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F52F7" w14:textId="40BA4F8E" w:rsidR="00EC6D58" w:rsidRPr="00150CEC" w:rsidRDefault="00EC6D58" w:rsidP="00150CEC">
      <w:pPr>
        <w:spacing w:after="0" w:line="240" w:lineRule="auto"/>
        <w:jc w:val="both"/>
        <w:rPr>
          <w:rFonts w:ascii="Bookman Old Style" w:hAnsi="Bookman Old Style"/>
          <w:b/>
          <w:sz w:val="24"/>
          <w:szCs w:val="24"/>
        </w:rPr>
      </w:pPr>
      <w:r w:rsidRPr="00150CEC">
        <w:rPr>
          <w:rFonts w:ascii="Bookman Old Style" w:hAnsi="Bookman Old Style"/>
          <w:b/>
          <w:sz w:val="24"/>
          <w:szCs w:val="24"/>
        </w:rPr>
        <w:t>CRITICAL THINKING</w:t>
      </w:r>
    </w:p>
    <w:p w14:paraId="2D8E2E7E" w14:textId="1F360647" w:rsidR="00EC6D58" w:rsidRPr="00150CEC" w:rsidRDefault="00EC6D58" w:rsidP="00150CEC">
      <w:pPr>
        <w:spacing w:after="0" w:line="240" w:lineRule="auto"/>
        <w:jc w:val="both"/>
        <w:rPr>
          <w:rFonts w:ascii="Bookman Old Style" w:hAnsi="Bookman Old Style"/>
          <w:b/>
          <w:sz w:val="24"/>
          <w:szCs w:val="24"/>
        </w:rPr>
      </w:pPr>
      <w:r w:rsidRPr="00150CEC">
        <w:rPr>
          <w:rFonts w:ascii="Bookman Old Style" w:hAnsi="Bookman Old Style"/>
          <w:b/>
          <w:sz w:val="24"/>
          <w:szCs w:val="24"/>
        </w:rPr>
        <w:t>Philosophy 111</w:t>
      </w:r>
      <w:r w:rsidR="00CA1FF3">
        <w:rPr>
          <w:rFonts w:ascii="Bookman Old Style" w:hAnsi="Bookman Old Style"/>
          <w:b/>
          <w:sz w:val="24"/>
          <w:szCs w:val="24"/>
        </w:rPr>
        <w:t>-900</w:t>
      </w:r>
      <w:r w:rsidRPr="00150CEC">
        <w:rPr>
          <w:rFonts w:ascii="Bookman Old Style" w:hAnsi="Bookman Old Style"/>
          <w:b/>
          <w:sz w:val="24"/>
          <w:szCs w:val="24"/>
        </w:rPr>
        <w:t xml:space="preserve">, </w:t>
      </w:r>
      <w:proofErr w:type="gramStart"/>
      <w:r w:rsidRPr="00150CEC">
        <w:rPr>
          <w:rFonts w:ascii="Bookman Old Style" w:hAnsi="Bookman Old Style"/>
          <w:b/>
          <w:sz w:val="24"/>
          <w:szCs w:val="24"/>
        </w:rPr>
        <w:t>Spring</w:t>
      </w:r>
      <w:proofErr w:type="gramEnd"/>
      <w:r w:rsidRPr="00150CEC">
        <w:rPr>
          <w:rFonts w:ascii="Bookman Old Style" w:hAnsi="Bookman Old Style"/>
          <w:b/>
          <w:sz w:val="24"/>
          <w:szCs w:val="24"/>
        </w:rPr>
        <w:t xml:space="preserve"> 2016</w:t>
      </w:r>
      <w:r w:rsidR="008D3C23">
        <w:rPr>
          <w:rFonts w:ascii="Bookman Old Style" w:hAnsi="Bookman Old Style"/>
          <w:b/>
          <w:sz w:val="24"/>
          <w:szCs w:val="24"/>
        </w:rPr>
        <w:t>, 7B (03/14/16-04/23/16)</w:t>
      </w:r>
    </w:p>
    <w:p w14:paraId="5FED4700" w14:textId="457310FB" w:rsidR="008F4230" w:rsidRPr="00150CEC" w:rsidRDefault="00EC6D58" w:rsidP="00150CEC">
      <w:pPr>
        <w:spacing w:after="0" w:line="240" w:lineRule="auto"/>
        <w:jc w:val="both"/>
        <w:rPr>
          <w:rFonts w:ascii="Bookman Old Style" w:hAnsi="Bookman Old Style"/>
          <w:b/>
          <w:sz w:val="24"/>
          <w:szCs w:val="24"/>
        </w:rPr>
      </w:pPr>
      <w:r w:rsidRPr="00150CEC">
        <w:rPr>
          <w:rFonts w:ascii="Bookman Old Style" w:hAnsi="Bookman Old Style"/>
          <w:b/>
          <w:sz w:val="24"/>
          <w:szCs w:val="24"/>
        </w:rPr>
        <w:t>Distance Education (Online)</w:t>
      </w:r>
      <w:r w:rsidR="008F4230" w:rsidRPr="00150CEC">
        <w:rPr>
          <w:rFonts w:ascii="Bookman Old Style" w:hAnsi="Bookman Old Style"/>
          <w:b/>
          <w:sz w:val="24"/>
          <w:szCs w:val="24"/>
        </w:rPr>
        <w:t xml:space="preserve"> </w:t>
      </w:r>
    </w:p>
    <w:p w14:paraId="68AA6A2F" w14:textId="50EDD090" w:rsidR="008F4230" w:rsidRPr="00150CEC" w:rsidRDefault="008F4230" w:rsidP="00150CEC">
      <w:pPr>
        <w:spacing w:after="0" w:line="240" w:lineRule="auto"/>
        <w:jc w:val="both"/>
        <w:rPr>
          <w:rFonts w:ascii="Bookman Old Style" w:hAnsi="Bookman Old Style"/>
          <w:b/>
          <w:sz w:val="24"/>
          <w:szCs w:val="24"/>
        </w:rPr>
      </w:pPr>
      <w:r w:rsidRPr="00150CEC">
        <w:rPr>
          <w:rFonts w:ascii="Bookman Old Style" w:hAnsi="Bookman Old Style"/>
          <w:b/>
          <w:sz w:val="24"/>
          <w:szCs w:val="24"/>
        </w:rPr>
        <w:t xml:space="preserve">Community College </w:t>
      </w:r>
      <w:r w:rsidRPr="00150CEC">
        <w:rPr>
          <w:rFonts w:ascii="Bookman Old Style" w:hAnsi="Bookman Old Style"/>
          <w:b/>
          <w:i/>
          <w:sz w:val="24"/>
          <w:szCs w:val="24"/>
        </w:rPr>
        <w:t xml:space="preserve">of </w:t>
      </w:r>
      <w:r w:rsidRPr="00150CEC">
        <w:rPr>
          <w:rFonts w:ascii="Bookman Old Style" w:hAnsi="Bookman Old Style"/>
          <w:b/>
          <w:sz w:val="24"/>
          <w:szCs w:val="24"/>
        </w:rPr>
        <w:t>Philadelphia</w:t>
      </w:r>
    </w:p>
    <w:p w14:paraId="30928B24" w14:textId="39280FAA" w:rsidR="008F4230" w:rsidRPr="00150CEC" w:rsidRDefault="008F4230" w:rsidP="00150CEC">
      <w:pPr>
        <w:spacing w:after="0" w:line="240" w:lineRule="auto"/>
        <w:jc w:val="both"/>
        <w:rPr>
          <w:rFonts w:ascii="Bookman Old Style" w:hAnsi="Bookman Old Style"/>
          <w:b/>
          <w:sz w:val="24"/>
          <w:szCs w:val="24"/>
        </w:rPr>
      </w:pPr>
      <w:r w:rsidRPr="00150CEC">
        <w:rPr>
          <w:rFonts w:ascii="Bookman Old Style" w:hAnsi="Bookman Old Style"/>
          <w:b/>
          <w:sz w:val="24"/>
          <w:szCs w:val="24"/>
        </w:rPr>
        <w:t xml:space="preserve">Dr. Alessandra Stradella </w:t>
      </w:r>
    </w:p>
    <w:p w14:paraId="468AE4AF" w14:textId="77777777" w:rsidR="00EC6D58" w:rsidRPr="00150CEC" w:rsidRDefault="00EC6D58" w:rsidP="00150CEC">
      <w:pPr>
        <w:spacing w:after="0" w:line="240" w:lineRule="auto"/>
        <w:jc w:val="both"/>
        <w:rPr>
          <w:rFonts w:ascii="Bookman Old Style" w:hAnsi="Bookman Old Style"/>
          <w:b/>
          <w:sz w:val="24"/>
          <w:szCs w:val="24"/>
        </w:rPr>
      </w:pPr>
    </w:p>
    <w:p w14:paraId="00F0C005" w14:textId="16FFCB41" w:rsidR="008F4230" w:rsidRPr="00046A62" w:rsidRDefault="00EC6D58" w:rsidP="00046A62">
      <w:pPr>
        <w:widowControl w:val="0"/>
        <w:autoSpaceDE w:val="0"/>
        <w:autoSpaceDN w:val="0"/>
        <w:adjustRightInd w:val="0"/>
        <w:spacing w:after="240" w:line="240" w:lineRule="auto"/>
        <w:jc w:val="both"/>
        <w:rPr>
          <w:rFonts w:ascii="Bookman Old Style" w:eastAsiaTheme="minorEastAsia" w:hAnsi="Bookman Old Style" w:cs="Times"/>
          <w:sz w:val="24"/>
          <w:szCs w:val="24"/>
        </w:rPr>
      </w:pPr>
      <w:r w:rsidRPr="00150CEC">
        <w:rPr>
          <w:rFonts w:ascii="Bookman Old Style" w:eastAsiaTheme="minorEastAsia" w:hAnsi="Bookman Old Style" w:cs="Bookman Old Style"/>
          <w:sz w:val="24"/>
          <w:szCs w:val="24"/>
        </w:rPr>
        <w:t>This syllabus serves as an introduction and a guide to the course.</w:t>
      </w:r>
      <w:r w:rsidR="00CA1FF3">
        <w:rPr>
          <w:rFonts w:ascii="MS Mincho" w:eastAsia="MS Mincho" w:hAnsi="MS Mincho" w:cs="MS Mincho" w:hint="eastAsia"/>
          <w:sz w:val="24"/>
          <w:szCs w:val="24"/>
        </w:rPr>
        <w:t xml:space="preserve"> </w:t>
      </w:r>
      <w:r w:rsidRPr="00150CEC">
        <w:rPr>
          <w:rFonts w:ascii="Bookman Old Style" w:eastAsiaTheme="minorEastAsia" w:hAnsi="Bookman Old Style" w:cs="Bookman Old Style"/>
          <w:sz w:val="24"/>
          <w:szCs w:val="24"/>
        </w:rPr>
        <w:t>As needed, some non-essential sections may be modified during the term. Contact the instructor if you are unclear about any part of it.</w:t>
      </w:r>
    </w:p>
    <w:p w14:paraId="2F032E6C" w14:textId="6E2537BB" w:rsidR="008F4230" w:rsidRPr="00CA1FF3" w:rsidRDefault="008F4230" w:rsidP="00CA1FF3">
      <w:pPr>
        <w:autoSpaceDE w:val="0"/>
        <w:autoSpaceDN w:val="0"/>
        <w:adjustRightInd w:val="0"/>
        <w:spacing w:after="0" w:line="240" w:lineRule="auto"/>
        <w:jc w:val="both"/>
        <w:rPr>
          <w:rFonts w:ascii="Bookman Old Style" w:eastAsiaTheme="minorEastAsia" w:hAnsi="Bookman Old Style" w:cs="BookmanOldStyle"/>
          <w:sz w:val="24"/>
          <w:szCs w:val="24"/>
        </w:rPr>
      </w:pPr>
      <w:r w:rsidRPr="00046A62">
        <w:rPr>
          <w:rFonts w:ascii="Bookman Old Style" w:hAnsi="Bookman Old Style"/>
          <w:b/>
          <w:sz w:val="24"/>
          <w:szCs w:val="24"/>
        </w:rPr>
        <w:t>COURSE DESCRIPTION</w:t>
      </w:r>
      <w:r w:rsidRPr="00150CEC">
        <w:rPr>
          <w:rFonts w:ascii="Bookman Old Style" w:hAnsi="Bookman Old Style"/>
          <w:sz w:val="24"/>
          <w:szCs w:val="24"/>
        </w:rPr>
        <w:t>: From the College Catalog: “</w:t>
      </w:r>
      <w:r w:rsidRPr="00150CEC">
        <w:rPr>
          <w:rFonts w:ascii="Bookman Old Style" w:eastAsiaTheme="minorEastAsia" w:hAnsi="Bookman Old Style" w:cs="Verdana"/>
          <w:sz w:val="24"/>
          <w:szCs w:val="24"/>
        </w:rPr>
        <w:t xml:space="preserve">Principles of critical thinking and problem solving, deductive and inductive logic and fallacies. Includes the analysis of formal and informal arguments.” </w:t>
      </w:r>
      <w:r w:rsidRPr="00150CEC">
        <w:rPr>
          <w:rFonts w:ascii="Bookman Old Style" w:hAnsi="Bookman Old Style"/>
          <w:sz w:val="24"/>
          <w:szCs w:val="24"/>
        </w:rPr>
        <w:t xml:space="preserve">Critical Thinking is a course designed to help students develop their skills in the analysis and use of logical arguments and enable them to master both formal and informal argument analysis. </w:t>
      </w:r>
      <w:r w:rsidR="0052163D" w:rsidRPr="00150CEC">
        <w:rPr>
          <w:rFonts w:ascii="Bookman Old Style" w:eastAsiaTheme="minorEastAsia" w:hAnsi="Bookman Old Style" w:cs="BookmanOldStyle"/>
          <w:sz w:val="24"/>
          <w:szCs w:val="24"/>
        </w:rPr>
        <w:t>You will learn several historical and contemporary critical thinking strategies and logical systems. Upon successfully completing this course you will have enhanced your fundamental reasoning skills, with an emphasis on the areas of logical analysis and argumentation. This will contribute to your improved ability to read, write, and</w:t>
      </w:r>
      <w:r w:rsidR="00150CEC">
        <w:rPr>
          <w:rFonts w:ascii="Bookman Old Style" w:eastAsiaTheme="minorEastAsia" w:hAnsi="Bookman Old Style" w:cs="BookmanOldStyle"/>
          <w:sz w:val="24"/>
          <w:szCs w:val="24"/>
        </w:rPr>
        <w:t xml:space="preserve"> </w:t>
      </w:r>
      <w:r w:rsidR="0052163D" w:rsidRPr="00150CEC">
        <w:rPr>
          <w:rFonts w:ascii="Bookman Old Style" w:eastAsiaTheme="minorEastAsia" w:hAnsi="Bookman Old Style" w:cs="BookmanOldStyle"/>
          <w:sz w:val="24"/>
          <w:szCs w:val="24"/>
        </w:rPr>
        <w:t>think systematically and rigorously about a wide range of topics.</w:t>
      </w:r>
    </w:p>
    <w:p w14:paraId="2818BE54" w14:textId="77777777" w:rsidR="008F4230" w:rsidRPr="00150CEC" w:rsidRDefault="008F4230" w:rsidP="00150CEC">
      <w:pPr>
        <w:widowControl w:val="0"/>
        <w:overflowPunct w:val="0"/>
        <w:autoSpaceDE w:val="0"/>
        <w:autoSpaceDN w:val="0"/>
        <w:adjustRightInd w:val="0"/>
        <w:spacing w:after="0" w:line="240" w:lineRule="auto"/>
        <w:jc w:val="both"/>
        <w:rPr>
          <w:rFonts w:ascii="Bookman Old Style" w:hAnsi="Bookman Old Style"/>
          <w:sz w:val="24"/>
          <w:szCs w:val="24"/>
        </w:rPr>
      </w:pPr>
    </w:p>
    <w:p w14:paraId="584A5A5E" w14:textId="77777777" w:rsidR="008F4230" w:rsidRPr="00150CEC" w:rsidRDefault="008F4230" w:rsidP="00150CEC">
      <w:pPr>
        <w:widowControl w:val="0"/>
        <w:overflowPunct w:val="0"/>
        <w:autoSpaceDE w:val="0"/>
        <w:autoSpaceDN w:val="0"/>
        <w:adjustRightInd w:val="0"/>
        <w:spacing w:after="0" w:line="240" w:lineRule="auto"/>
        <w:jc w:val="both"/>
        <w:rPr>
          <w:rFonts w:ascii="Bookman Old Style" w:hAnsi="Bookman Old Style"/>
          <w:sz w:val="24"/>
          <w:szCs w:val="24"/>
        </w:rPr>
      </w:pPr>
      <w:r w:rsidRPr="00046A62">
        <w:rPr>
          <w:rFonts w:ascii="Bookman Old Style" w:hAnsi="Bookman Old Style"/>
          <w:b/>
          <w:sz w:val="24"/>
          <w:szCs w:val="24"/>
        </w:rPr>
        <w:t>COURSE LEARNING OBJECTIVES:</w:t>
      </w:r>
      <w:r w:rsidRPr="00150CEC">
        <w:rPr>
          <w:rFonts w:ascii="Bookman Old Style" w:hAnsi="Bookman Old Style"/>
          <w:sz w:val="24"/>
          <w:szCs w:val="24"/>
        </w:rPr>
        <w:t xml:space="preserve"> </w:t>
      </w:r>
      <w:r w:rsidRPr="00150CEC">
        <w:rPr>
          <w:rFonts w:ascii="Bookman Old Style" w:eastAsiaTheme="minorEastAsia" w:hAnsi="Bookman Old Style" w:cs="Bookman Old Style"/>
          <w:sz w:val="24"/>
          <w:szCs w:val="24"/>
        </w:rPr>
        <w:t>Student Learning Outcomes state that successful completion of the course enables you to:</w:t>
      </w:r>
    </w:p>
    <w:p w14:paraId="3779B309" w14:textId="77777777" w:rsidR="008F4230" w:rsidRPr="00150CEC" w:rsidRDefault="008F4230" w:rsidP="00150CEC">
      <w:pPr>
        <w:pStyle w:val="ListParagraph"/>
        <w:widowControl w:val="0"/>
        <w:numPr>
          <w:ilvl w:val="0"/>
          <w:numId w:val="1"/>
        </w:numPr>
        <w:overflowPunct w:val="0"/>
        <w:autoSpaceDE w:val="0"/>
        <w:autoSpaceDN w:val="0"/>
        <w:adjustRightInd w:val="0"/>
        <w:spacing w:after="0" w:line="240" w:lineRule="auto"/>
        <w:jc w:val="both"/>
        <w:rPr>
          <w:rFonts w:ascii="Bookman Old Style" w:hAnsi="Bookman Old Style"/>
          <w:sz w:val="24"/>
          <w:szCs w:val="24"/>
        </w:rPr>
      </w:pPr>
      <w:r w:rsidRPr="00150CEC">
        <w:rPr>
          <w:rFonts w:ascii="Bookman Old Style" w:eastAsiaTheme="minorEastAsia" w:hAnsi="Bookman Old Style" w:cs="Bookman Old Style"/>
          <w:sz w:val="24"/>
          <w:szCs w:val="24"/>
        </w:rPr>
        <w:t xml:space="preserve">Identify premises and conclusions using Aristotelian and Modern logic. </w:t>
      </w:r>
    </w:p>
    <w:p w14:paraId="52D62B32" w14:textId="77777777" w:rsidR="008F4230" w:rsidRPr="00150CEC" w:rsidRDefault="008F4230" w:rsidP="00150CEC">
      <w:pPr>
        <w:pStyle w:val="ListParagraph"/>
        <w:widowControl w:val="0"/>
        <w:numPr>
          <w:ilvl w:val="0"/>
          <w:numId w:val="1"/>
        </w:numPr>
        <w:overflowPunct w:val="0"/>
        <w:autoSpaceDE w:val="0"/>
        <w:autoSpaceDN w:val="0"/>
        <w:adjustRightInd w:val="0"/>
        <w:spacing w:after="0" w:line="240" w:lineRule="auto"/>
        <w:jc w:val="both"/>
        <w:rPr>
          <w:rFonts w:ascii="Bookman Old Style" w:hAnsi="Bookman Old Style"/>
          <w:sz w:val="24"/>
          <w:szCs w:val="24"/>
        </w:rPr>
      </w:pPr>
      <w:r w:rsidRPr="00150CEC">
        <w:rPr>
          <w:rFonts w:ascii="Bookman Old Style" w:eastAsiaTheme="minorEastAsia" w:hAnsi="Bookman Old Style" w:cs="Bookman Old Style"/>
          <w:sz w:val="24"/>
          <w:szCs w:val="24"/>
        </w:rPr>
        <w:t xml:space="preserve">Analyze the relationships among premises and conclusions. </w:t>
      </w:r>
    </w:p>
    <w:p w14:paraId="7D440F93" w14:textId="77777777" w:rsidR="008F4230" w:rsidRPr="00150CEC" w:rsidRDefault="008F4230" w:rsidP="00150CEC">
      <w:pPr>
        <w:pStyle w:val="ListParagraph"/>
        <w:widowControl w:val="0"/>
        <w:numPr>
          <w:ilvl w:val="0"/>
          <w:numId w:val="1"/>
        </w:numPr>
        <w:overflowPunct w:val="0"/>
        <w:autoSpaceDE w:val="0"/>
        <w:autoSpaceDN w:val="0"/>
        <w:adjustRightInd w:val="0"/>
        <w:spacing w:after="0" w:line="240" w:lineRule="auto"/>
        <w:jc w:val="both"/>
        <w:rPr>
          <w:rFonts w:ascii="Bookman Old Style" w:hAnsi="Bookman Old Style"/>
          <w:sz w:val="24"/>
          <w:szCs w:val="24"/>
        </w:rPr>
      </w:pPr>
      <w:r w:rsidRPr="00150CEC">
        <w:rPr>
          <w:rFonts w:ascii="Bookman Old Style" w:eastAsiaTheme="minorEastAsia" w:hAnsi="Bookman Old Style" w:cs="Bookman Old Style"/>
          <w:sz w:val="24"/>
          <w:szCs w:val="24"/>
        </w:rPr>
        <w:t>Reconstruct an argument eliminating irrelevant statements and arranging statements into premises and conclusions.</w:t>
      </w:r>
    </w:p>
    <w:p w14:paraId="3716889E" w14:textId="77777777" w:rsidR="008F4230" w:rsidRPr="00150CEC" w:rsidRDefault="008F4230" w:rsidP="00150CEC">
      <w:pPr>
        <w:widowControl w:val="0"/>
        <w:overflowPunct w:val="0"/>
        <w:autoSpaceDE w:val="0"/>
        <w:autoSpaceDN w:val="0"/>
        <w:adjustRightInd w:val="0"/>
        <w:spacing w:after="0" w:line="240" w:lineRule="auto"/>
        <w:jc w:val="both"/>
        <w:rPr>
          <w:rFonts w:ascii="Bookman Old Style" w:hAnsi="Bookman Old Style"/>
          <w:sz w:val="24"/>
          <w:szCs w:val="24"/>
        </w:rPr>
      </w:pPr>
    </w:p>
    <w:p w14:paraId="567341E5" w14:textId="0DB31BDB" w:rsidR="0052163D" w:rsidRPr="00046A62" w:rsidRDefault="008F4230" w:rsidP="00150CEC">
      <w:pPr>
        <w:autoSpaceDE w:val="0"/>
        <w:autoSpaceDN w:val="0"/>
        <w:adjustRightInd w:val="0"/>
        <w:spacing w:after="0" w:line="240" w:lineRule="auto"/>
        <w:jc w:val="both"/>
        <w:rPr>
          <w:rFonts w:ascii="Bookman Old Style" w:eastAsiaTheme="minorEastAsia" w:hAnsi="Bookman Old Style" w:cs="BookmanOldStyle"/>
          <w:b/>
          <w:sz w:val="24"/>
          <w:szCs w:val="24"/>
        </w:rPr>
      </w:pPr>
      <w:r w:rsidRPr="00046A62">
        <w:rPr>
          <w:rFonts w:ascii="Bookman Old Style" w:hAnsi="Bookman Old Style"/>
          <w:b/>
          <w:sz w:val="24"/>
          <w:szCs w:val="24"/>
        </w:rPr>
        <w:t>REQUIRED TEXT</w:t>
      </w:r>
      <w:r w:rsidR="0052163D" w:rsidRPr="00046A62">
        <w:rPr>
          <w:rFonts w:ascii="Bookman Old Style" w:hAnsi="Bookman Old Style"/>
          <w:b/>
          <w:sz w:val="24"/>
          <w:szCs w:val="24"/>
        </w:rPr>
        <w:t xml:space="preserve">BOOK and TECHNOLOGY: </w:t>
      </w:r>
    </w:p>
    <w:p w14:paraId="53FCCB08" w14:textId="77777777" w:rsidR="00F853E3" w:rsidRDefault="0052163D" w:rsidP="00150CEC">
      <w:pPr>
        <w:autoSpaceDE w:val="0"/>
        <w:autoSpaceDN w:val="0"/>
        <w:adjustRightInd w:val="0"/>
        <w:spacing w:after="0" w:line="240" w:lineRule="auto"/>
        <w:jc w:val="both"/>
        <w:rPr>
          <w:rFonts w:ascii="Bookman Old Style" w:eastAsiaTheme="minorEastAsia" w:hAnsi="Bookman Old Style" w:cs="BookmanOldStyle"/>
          <w:sz w:val="24"/>
          <w:szCs w:val="24"/>
        </w:rPr>
      </w:pPr>
      <w:r w:rsidRPr="00150CEC">
        <w:rPr>
          <w:rFonts w:ascii="Bookman Old Style" w:eastAsiaTheme="minorEastAsia" w:hAnsi="Bookman Old Style" w:cs="BookmanOldStyle"/>
          <w:sz w:val="24"/>
          <w:szCs w:val="24"/>
        </w:rPr>
        <w:t>The following textbook is a key component of the course. It contains most of the lessons as well as practice problems that will help you master the material. It is require</w:t>
      </w:r>
      <w:r w:rsidR="00CA1FF3">
        <w:rPr>
          <w:rFonts w:ascii="Bookman Old Style" w:eastAsiaTheme="minorEastAsia" w:hAnsi="Bookman Old Style" w:cs="BookmanOldStyle"/>
          <w:sz w:val="24"/>
          <w:szCs w:val="24"/>
        </w:rPr>
        <w:t xml:space="preserve">d. </w:t>
      </w:r>
      <w:r w:rsidR="008D3C23">
        <w:rPr>
          <w:rFonts w:ascii="Bookman Old Style" w:eastAsiaTheme="minorEastAsia" w:hAnsi="Bookman Old Style" w:cs="BookmanOldStyle"/>
          <w:sz w:val="24"/>
          <w:szCs w:val="24"/>
        </w:rPr>
        <w:t>The very good news is th</w:t>
      </w:r>
      <w:r w:rsidR="00F853E3">
        <w:rPr>
          <w:rFonts w:ascii="Bookman Old Style" w:eastAsiaTheme="minorEastAsia" w:hAnsi="Bookman Old Style" w:cs="BookmanOldStyle"/>
          <w:sz w:val="24"/>
          <w:szCs w:val="24"/>
        </w:rPr>
        <w:t>at the book is available online:</w:t>
      </w:r>
    </w:p>
    <w:p w14:paraId="0F1C988A" w14:textId="77777777" w:rsidR="00F853E3" w:rsidRDefault="00F853E3" w:rsidP="00150CEC">
      <w:pPr>
        <w:autoSpaceDE w:val="0"/>
        <w:autoSpaceDN w:val="0"/>
        <w:adjustRightInd w:val="0"/>
        <w:spacing w:after="0" w:line="240" w:lineRule="auto"/>
        <w:jc w:val="both"/>
        <w:rPr>
          <w:rFonts w:ascii="Bookman Old Style" w:eastAsiaTheme="minorEastAsia" w:hAnsi="Bookman Old Style" w:cs="BookmanOldStyle"/>
          <w:sz w:val="24"/>
          <w:szCs w:val="24"/>
        </w:rPr>
      </w:pPr>
    </w:p>
    <w:p w14:paraId="5714AEE3" w14:textId="35D3153C" w:rsidR="00F853E3" w:rsidRPr="00F853E3" w:rsidRDefault="00F853E3" w:rsidP="00F853E3">
      <w:pPr>
        <w:widowControl w:val="0"/>
        <w:overflowPunct w:val="0"/>
        <w:autoSpaceDE w:val="0"/>
        <w:autoSpaceDN w:val="0"/>
        <w:adjustRightInd w:val="0"/>
        <w:spacing w:after="0" w:line="240" w:lineRule="auto"/>
        <w:jc w:val="both"/>
        <w:rPr>
          <w:rFonts w:ascii="Bookman Old Style" w:hAnsi="Bookman Old Style"/>
          <w:sz w:val="24"/>
          <w:szCs w:val="24"/>
        </w:rPr>
      </w:pPr>
      <w:hyperlink r:id="rId6" w:history="1">
        <w:r w:rsidRPr="003976D4">
          <w:rPr>
            <w:rStyle w:val="Hyperlink"/>
            <w:rFonts w:ascii="Bookman Old Style" w:hAnsi="Bookman Old Style"/>
            <w:sz w:val="24"/>
            <w:szCs w:val="24"/>
          </w:rPr>
          <w:t>http://s3.amazonaws.com/engrade-myfiles/4008228113384505/Students_Guide_to_Critical_Thinking.pdf</w:t>
        </w:r>
      </w:hyperlink>
      <w:r>
        <w:rPr>
          <w:rFonts w:ascii="Bookman Old Style" w:hAnsi="Bookman Old Style"/>
          <w:sz w:val="24"/>
          <w:szCs w:val="24"/>
        </w:rPr>
        <w:t xml:space="preserve"> </w:t>
      </w:r>
    </w:p>
    <w:p w14:paraId="0EA261D6" w14:textId="77777777" w:rsidR="00F853E3" w:rsidRDefault="00F853E3" w:rsidP="00150CEC">
      <w:pPr>
        <w:autoSpaceDE w:val="0"/>
        <w:autoSpaceDN w:val="0"/>
        <w:adjustRightInd w:val="0"/>
        <w:spacing w:after="0" w:line="240" w:lineRule="auto"/>
        <w:jc w:val="both"/>
        <w:rPr>
          <w:rFonts w:ascii="Bookman Old Style" w:eastAsiaTheme="minorEastAsia" w:hAnsi="Bookman Old Style" w:cs="BookmanOldStyle"/>
          <w:sz w:val="24"/>
          <w:szCs w:val="24"/>
        </w:rPr>
      </w:pPr>
    </w:p>
    <w:p w14:paraId="36F88D36" w14:textId="71B6F3DA" w:rsidR="0052163D" w:rsidRDefault="008D3C23" w:rsidP="00150CEC">
      <w:pPr>
        <w:autoSpaceDE w:val="0"/>
        <w:autoSpaceDN w:val="0"/>
        <w:adjustRightInd w:val="0"/>
        <w:spacing w:after="0" w:line="240" w:lineRule="auto"/>
        <w:jc w:val="both"/>
        <w:rPr>
          <w:rFonts w:ascii="Bookman Old Style" w:eastAsiaTheme="minorEastAsia" w:hAnsi="Bookman Old Style" w:cs="BookmanOldStyle"/>
          <w:sz w:val="24"/>
          <w:szCs w:val="24"/>
        </w:rPr>
      </w:pPr>
      <w:r>
        <w:rPr>
          <w:rFonts w:ascii="Bookman Old Style" w:eastAsiaTheme="minorEastAsia" w:hAnsi="Bookman Old Style" w:cs="BookmanOldStyle"/>
          <w:sz w:val="24"/>
          <w:szCs w:val="24"/>
        </w:rPr>
        <w:t>If you prefer a hard copy, t</w:t>
      </w:r>
      <w:r w:rsidR="0052163D" w:rsidRPr="00150CEC">
        <w:rPr>
          <w:rFonts w:ascii="Bookman Old Style" w:eastAsiaTheme="minorEastAsia" w:hAnsi="Bookman Old Style" w:cs="BookmanOldStyle"/>
          <w:sz w:val="24"/>
          <w:szCs w:val="24"/>
        </w:rPr>
        <w:t xml:space="preserve">he book is available for purchase </w:t>
      </w:r>
      <w:r>
        <w:rPr>
          <w:rFonts w:ascii="Bookman Old Style" w:eastAsiaTheme="minorEastAsia" w:hAnsi="Bookman Old Style" w:cs="BookmanOldStyle"/>
          <w:sz w:val="24"/>
          <w:szCs w:val="24"/>
        </w:rPr>
        <w:t>online from various</w:t>
      </w:r>
      <w:r w:rsidR="0052163D" w:rsidRPr="00150CEC">
        <w:rPr>
          <w:rFonts w:ascii="Bookman Old Style" w:eastAsiaTheme="minorEastAsia" w:hAnsi="Bookman Old Style" w:cs="BookmanOldStyle"/>
          <w:sz w:val="24"/>
          <w:szCs w:val="24"/>
        </w:rPr>
        <w:t xml:space="preserve"> booksellers</w:t>
      </w:r>
      <w:r w:rsidR="00F853E3">
        <w:rPr>
          <w:rFonts w:ascii="Bookman Old Style" w:eastAsiaTheme="minorEastAsia" w:hAnsi="Bookman Old Style" w:cs="BookmanOldStyle"/>
          <w:sz w:val="24"/>
          <w:szCs w:val="24"/>
        </w:rPr>
        <w:t xml:space="preserve"> or directly from the publisher:</w:t>
      </w:r>
    </w:p>
    <w:p w14:paraId="408EDB1D" w14:textId="77777777" w:rsidR="008D3C23" w:rsidRDefault="008D3C23" w:rsidP="00150CEC">
      <w:pPr>
        <w:autoSpaceDE w:val="0"/>
        <w:autoSpaceDN w:val="0"/>
        <w:adjustRightInd w:val="0"/>
        <w:spacing w:after="0" w:line="240" w:lineRule="auto"/>
        <w:jc w:val="both"/>
        <w:rPr>
          <w:rFonts w:ascii="Bookman Old Style" w:eastAsiaTheme="minorEastAsia" w:hAnsi="Bookman Old Style" w:cs="BookmanOldStyle"/>
          <w:sz w:val="24"/>
          <w:szCs w:val="24"/>
        </w:rPr>
      </w:pPr>
    </w:p>
    <w:p w14:paraId="4378B2EA" w14:textId="79F26C59" w:rsidR="008D3C23" w:rsidRPr="008D3C23" w:rsidRDefault="008D3C23" w:rsidP="008D3C23">
      <w:pPr>
        <w:widowControl w:val="0"/>
        <w:overflowPunct w:val="0"/>
        <w:autoSpaceDE w:val="0"/>
        <w:autoSpaceDN w:val="0"/>
        <w:adjustRightInd w:val="0"/>
        <w:spacing w:after="0" w:line="240" w:lineRule="auto"/>
        <w:jc w:val="both"/>
        <w:rPr>
          <w:rFonts w:ascii="Bookman Old Style" w:hAnsi="Bookman Old Style"/>
          <w:sz w:val="24"/>
          <w:szCs w:val="24"/>
        </w:rPr>
      </w:pPr>
      <w:r w:rsidRPr="00150CEC">
        <w:rPr>
          <w:rFonts w:ascii="Bookman Old Style" w:hAnsi="Bookman Old Style"/>
          <w:sz w:val="24"/>
          <w:szCs w:val="24"/>
        </w:rPr>
        <w:t xml:space="preserve">Gregory </w:t>
      </w:r>
      <w:proofErr w:type="spellStart"/>
      <w:r w:rsidRPr="00150CEC">
        <w:rPr>
          <w:rFonts w:ascii="Bookman Old Style" w:hAnsi="Bookman Old Style"/>
          <w:sz w:val="24"/>
          <w:szCs w:val="24"/>
        </w:rPr>
        <w:t>Bassham</w:t>
      </w:r>
      <w:proofErr w:type="spellEnd"/>
      <w:r w:rsidRPr="00150CEC">
        <w:rPr>
          <w:rFonts w:ascii="Bookman Old Style" w:hAnsi="Bookman Old Style"/>
          <w:sz w:val="24"/>
          <w:szCs w:val="24"/>
        </w:rPr>
        <w:t xml:space="preserve">, William Irwin, Henry </w:t>
      </w:r>
      <w:proofErr w:type="spellStart"/>
      <w:r w:rsidRPr="00150CEC">
        <w:rPr>
          <w:rFonts w:ascii="Bookman Old Style" w:hAnsi="Bookman Old Style"/>
          <w:sz w:val="24"/>
          <w:szCs w:val="24"/>
        </w:rPr>
        <w:t>Nardone</w:t>
      </w:r>
      <w:proofErr w:type="spellEnd"/>
      <w:r w:rsidRPr="00150CEC">
        <w:rPr>
          <w:rFonts w:ascii="Bookman Old Style" w:hAnsi="Bookman Old Style"/>
          <w:sz w:val="24"/>
          <w:szCs w:val="24"/>
        </w:rPr>
        <w:t xml:space="preserve">, James M. Wallace, </w:t>
      </w:r>
      <w:r w:rsidRPr="00150CEC">
        <w:rPr>
          <w:rFonts w:ascii="Bookman Old Style" w:hAnsi="Bookman Old Style"/>
          <w:i/>
          <w:sz w:val="24"/>
          <w:szCs w:val="24"/>
        </w:rPr>
        <w:t>Critical Thinking: A Student’s Introduction</w:t>
      </w:r>
      <w:r w:rsidRPr="00150CEC">
        <w:rPr>
          <w:rFonts w:ascii="Bookman Old Style" w:hAnsi="Bookman Old Style"/>
          <w:sz w:val="24"/>
          <w:szCs w:val="24"/>
        </w:rPr>
        <w:t xml:space="preserve">, </w:t>
      </w:r>
      <w:r>
        <w:rPr>
          <w:rFonts w:ascii="Bookman Old Style" w:hAnsi="Bookman Old Style"/>
          <w:sz w:val="24"/>
          <w:szCs w:val="24"/>
        </w:rPr>
        <w:t>4</w:t>
      </w:r>
      <w:r w:rsidRPr="00150CEC">
        <w:rPr>
          <w:rFonts w:ascii="Bookman Old Style" w:hAnsi="Bookman Old Style"/>
          <w:sz w:val="24"/>
          <w:szCs w:val="24"/>
          <w:vertAlign w:val="superscript"/>
        </w:rPr>
        <w:t>th</w:t>
      </w:r>
      <w:r>
        <w:rPr>
          <w:rFonts w:ascii="Bookman Old Style" w:hAnsi="Bookman Old Style"/>
          <w:sz w:val="24"/>
          <w:szCs w:val="24"/>
        </w:rPr>
        <w:t xml:space="preserve"> Edition, McGraw Hill, 2011</w:t>
      </w:r>
      <w:r w:rsidRPr="00150CEC">
        <w:rPr>
          <w:rFonts w:ascii="Bookman Old Style" w:hAnsi="Bookman Old Style"/>
          <w:sz w:val="24"/>
          <w:szCs w:val="24"/>
        </w:rPr>
        <w:t xml:space="preserve">, ISBN 13: </w:t>
      </w:r>
      <w:r>
        <w:rPr>
          <w:rFonts w:ascii="Bookman Old Style" w:eastAsiaTheme="minorEastAsia" w:hAnsi="Bookman Old Style" w:cs="Arial"/>
          <w:sz w:val="24"/>
          <w:szCs w:val="24"/>
        </w:rPr>
        <w:t>978-0073407432</w:t>
      </w:r>
    </w:p>
    <w:p w14:paraId="6001C5E6" w14:textId="77777777" w:rsidR="0052163D" w:rsidRPr="00150CEC" w:rsidRDefault="0052163D" w:rsidP="00150CEC">
      <w:pPr>
        <w:autoSpaceDE w:val="0"/>
        <w:autoSpaceDN w:val="0"/>
        <w:adjustRightInd w:val="0"/>
        <w:spacing w:after="0" w:line="240" w:lineRule="auto"/>
        <w:jc w:val="both"/>
        <w:rPr>
          <w:rFonts w:ascii="Bookman Old Style" w:eastAsiaTheme="minorEastAsia" w:hAnsi="Bookman Old Style" w:cs="BookmanOldStyle"/>
          <w:sz w:val="24"/>
          <w:szCs w:val="24"/>
        </w:rPr>
      </w:pPr>
    </w:p>
    <w:p w14:paraId="7683E5F1" w14:textId="56702837" w:rsidR="008F4230" w:rsidRPr="00150CEC" w:rsidRDefault="0052163D" w:rsidP="00150CEC">
      <w:pPr>
        <w:autoSpaceDE w:val="0"/>
        <w:autoSpaceDN w:val="0"/>
        <w:adjustRightInd w:val="0"/>
        <w:spacing w:after="0" w:line="240" w:lineRule="auto"/>
        <w:jc w:val="both"/>
        <w:rPr>
          <w:rFonts w:ascii="Bookman Old Style" w:eastAsiaTheme="minorEastAsia" w:hAnsi="Bookman Old Style" w:cs="BookmanOldStyle"/>
          <w:sz w:val="24"/>
          <w:szCs w:val="24"/>
        </w:rPr>
      </w:pPr>
      <w:r w:rsidRPr="00150CEC">
        <w:rPr>
          <w:rFonts w:ascii="Bookman Old Style" w:eastAsiaTheme="minorEastAsia" w:hAnsi="Bookman Old Style" w:cs="BookmanOldStyle"/>
          <w:sz w:val="24"/>
          <w:szCs w:val="24"/>
        </w:rPr>
        <w:lastRenderedPageBreak/>
        <w:t xml:space="preserve">This course is being offered entirely online. Computer literacy is assumed. You are not required to appear in person for any meetings or exams, and you are not required to be online at particular times. However, </w:t>
      </w:r>
      <w:r w:rsidR="00880A57">
        <w:rPr>
          <w:rFonts w:ascii="Bookman Old Style" w:eastAsiaTheme="minorEastAsia" w:hAnsi="Bookman Old Style" w:cs="BookmanOldStyle"/>
          <w:sz w:val="24"/>
          <w:szCs w:val="24"/>
        </w:rPr>
        <w:t>there</w:t>
      </w:r>
      <w:r w:rsidR="00486FC8">
        <w:rPr>
          <w:rFonts w:ascii="Bookman Old Style" w:eastAsiaTheme="minorEastAsia" w:hAnsi="Bookman Old Style" w:cs="BookmanOldStyle"/>
          <w:sz w:val="24"/>
          <w:szCs w:val="24"/>
        </w:rPr>
        <w:t xml:space="preserve"> are weekly deadlines to be met</w:t>
      </w:r>
      <w:r w:rsidR="00880A57">
        <w:rPr>
          <w:rFonts w:ascii="Bookman Old Style" w:eastAsiaTheme="minorEastAsia" w:hAnsi="Bookman Old Style" w:cs="BookmanOldStyle"/>
          <w:sz w:val="24"/>
          <w:szCs w:val="24"/>
        </w:rPr>
        <w:t xml:space="preserve"> and </w:t>
      </w:r>
      <w:r w:rsidRPr="00150CEC">
        <w:rPr>
          <w:rFonts w:ascii="Bookman Old Style" w:eastAsiaTheme="minorEastAsia" w:hAnsi="Bookman Old Style" w:cs="BookmanOldStyle"/>
          <w:sz w:val="24"/>
          <w:szCs w:val="24"/>
        </w:rPr>
        <w:t>you will need access every week to a computer with some minimal system r</w:t>
      </w:r>
      <w:r w:rsidR="00486FC8">
        <w:rPr>
          <w:rFonts w:ascii="Bookman Old Style" w:eastAsiaTheme="minorEastAsia" w:hAnsi="Bookman Old Style" w:cs="BookmanOldStyle"/>
          <w:sz w:val="24"/>
          <w:szCs w:val="24"/>
        </w:rPr>
        <w:t xml:space="preserve">equirements, including </w:t>
      </w:r>
      <w:proofErr w:type="gramStart"/>
      <w:r w:rsidR="00486FC8">
        <w:rPr>
          <w:rFonts w:ascii="Bookman Old Style" w:eastAsiaTheme="minorEastAsia" w:hAnsi="Bookman Old Style" w:cs="BookmanOldStyle"/>
          <w:sz w:val="24"/>
          <w:szCs w:val="24"/>
        </w:rPr>
        <w:t>internet</w:t>
      </w:r>
      <w:proofErr w:type="gramEnd"/>
      <w:r w:rsidR="00486FC8">
        <w:rPr>
          <w:rFonts w:ascii="Bookman Old Style" w:eastAsiaTheme="minorEastAsia" w:hAnsi="Bookman Old Style" w:cs="BookmanOldStyle"/>
          <w:sz w:val="24"/>
          <w:szCs w:val="24"/>
        </w:rPr>
        <w:t xml:space="preserve"> </w:t>
      </w:r>
      <w:r w:rsidRPr="00150CEC">
        <w:rPr>
          <w:rFonts w:ascii="Bookman Old Style" w:eastAsiaTheme="minorEastAsia" w:hAnsi="Bookman Old Style" w:cs="BookmanOldStyle"/>
          <w:sz w:val="24"/>
          <w:szCs w:val="24"/>
        </w:rPr>
        <w:t xml:space="preserve">access and a current internet browser. If you are new to online courses at CCP, become familiar with how the Canvas system works and where to go if you need help. </w:t>
      </w:r>
      <w:r w:rsidR="00E90ED1" w:rsidRPr="00150CEC">
        <w:rPr>
          <w:rFonts w:ascii="Bookman Old Style" w:eastAsiaTheme="minorEastAsia" w:hAnsi="Bookman Old Style" w:cs="Arial"/>
          <w:sz w:val="24"/>
          <w:szCs w:val="24"/>
        </w:rPr>
        <w:t>Visit the College’s Distance Education and C</w:t>
      </w:r>
      <w:r w:rsidRPr="00150CEC">
        <w:rPr>
          <w:rFonts w:ascii="Bookman Old Style" w:eastAsiaTheme="minorEastAsia" w:hAnsi="Bookman Old Style" w:cs="Arial"/>
          <w:sz w:val="24"/>
          <w:szCs w:val="24"/>
        </w:rPr>
        <w:t>a</w:t>
      </w:r>
      <w:r w:rsidR="00E90ED1" w:rsidRPr="00150CEC">
        <w:rPr>
          <w:rFonts w:ascii="Bookman Old Style" w:eastAsiaTheme="minorEastAsia" w:hAnsi="Bookman Old Style" w:cs="Arial"/>
          <w:sz w:val="24"/>
          <w:szCs w:val="24"/>
        </w:rPr>
        <w:t>n</w:t>
      </w:r>
      <w:r w:rsidRPr="00150CEC">
        <w:rPr>
          <w:rFonts w:ascii="Bookman Old Style" w:eastAsiaTheme="minorEastAsia" w:hAnsi="Bookman Old Style" w:cs="Arial"/>
          <w:sz w:val="24"/>
          <w:szCs w:val="24"/>
        </w:rPr>
        <w:t xml:space="preserve">vas </w:t>
      </w:r>
      <w:r w:rsidRPr="00150CEC">
        <w:rPr>
          <w:rFonts w:ascii="Bookman Old Style" w:eastAsiaTheme="minorEastAsia" w:hAnsi="Bookman Old Style" w:cs="BookmanOldStyle"/>
          <w:sz w:val="24"/>
          <w:szCs w:val="24"/>
        </w:rPr>
        <w:t>sites for det</w:t>
      </w:r>
      <w:r w:rsidR="00CA1FF3">
        <w:rPr>
          <w:rFonts w:ascii="Bookman Old Style" w:eastAsiaTheme="minorEastAsia" w:hAnsi="Bookman Old Style" w:cs="BookmanOldStyle"/>
          <w:sz w:val="24"/>
          <w:szCs w:val="24"/>
        </w:rPr>
        <w:t xml:space="preserve">ails: </w:t>
      </w:r>
      <w:hyperlink r:id="rId7" w:history="1">
        <w:r w:rsidR="00CA1FF3" w:rsidRPr="00924A03">
          <w:rPr>
            <w:rStyle w:val="Hyperlink"/>
            <w:rFonts w:ascii="Bookman Old Style" w:eastAsiaTheme="minorEastAsia" w:hAnsi="Bookman Old Style" w:cs="BookmanOldStyle"/>
            <w:sz w:val="24"/>
            <w:szCs w:val="24"/>
          </w:rPr>
          <w:t>http://www.ccp.edu/site/de</w:t>
        </w:r>
      </w:hyperlink>
      <w:r w:rsidR="00CA1FF3">
        <w:rPr>
          <w:rFonts w:ascii="Bookman Old Style" w:eastAsiaTheme="minorEastAsia" w:hAnsi="Bookman Old Style" w:cs="BookmanOldStyle"/>
          <w:sz w:val="24"/>
          <w:szCs w:val="24"/>
        </w:rPr>
        <w:t xml:space="preserve"> and </w:t>
      </w:r>
      <w:hyperlink r:id="rId8" w:history="1">
        <w:r w:rsidR="00CA1FF3" w:rsidRPr="00924A03">
          <w:rPr>
            <w:rStyle w:val="Hyperlink"/>
            <w:rFonts w:ascii="Bookman Old Style" w:eastAsiaTheme="minorEastAsia" w:hAnsi="Bookman Old Style" w:cs="BookmanOldStyle"/>
            <w:sz w:val="24"/>
            <w:szCs w:val="24"/>
          </w:rPr>
          <w:t>http://ccp.instructure.com</w:t>
        </w:r>
      </w:hyperlink>
      <w:r w:rsidR="00CA1FF3">
        <w:rPr>
          <w:rFonts w:ascii="Bookman Old Style" w:eastAsiaTheme="minorEastAsia" w:hAnsi="Bookman Old Style" w:cs="BookmanOldStyle"/>
          <w:sz w:val="24"/>
          <w:szCs w:val="24"/>
        </w:rPr>
        <w:t xml:space="preserve"> </w:t>
      </w:r>
    </w:p>
    <w:p w14:paraId="1073227B" w14:textId="77777777" w:rsidR="008F4230" w:rsidRPr="00150CEC" w:rsidRDefault="008F4230" w:rsidP="00150CEC">
      <w:pPr>
        <w:widowControl w:val="0"/>
        <w:overflowPunct w:val="0"/>
        <w:autoSpaceDE w:val="0"/>
        <w:autoSpaceDN w:val="0"/>
        <w:adjustRightInd w:val="0"/>
        <w:spacing w:after="0" w:line="240" w:lineRule="auto"/>
        <w:jc w:val="both"/>
        <w:rPr>
          <w:rFonts w:ascii="Bookman Old Style" w:hAnsi="Bookman Old Style"/>
          <w:sz w:val="24"/>
          <w:szCs w:val="24"/>
        </w:rPr>
      </w:pPr>
    </w:p>
    <w:p w14:paraId="12A8863B" w14:textId="16500673" w:rsidR="00E90ED1" w:rsidRPr="00150CEC" w:rsidRDefault="0088644C" w:rsidP="00150CEC">
      <w:pPr>
        <w:widowControl w:val="0"/>
        <w:overflowPunct w:val="0"/>
        <w:autoSpaceDE w:val="0"/>
        <w:autoSpaceDN w:val="0"/>
        <w:adjustRightInd w:val="0"/>
        <w:spacing w:after="0" w:line="240" w:lineRule="auto"/>
        <w:jc w:val="both"/>
        <w:rPr>
          <w:rFonts w:ascii="Bookman Old Style" w:hAnsi="Bookman Old Style" w:cs="Comic Sans MS"/>
          <w:b/>
          <w:bCs/>
          <w:kern w:val="28"/>
          <w:sz w:val="24"/>
          <w:szCs w:val="24"/>
        </w:rPr>
      </w:pPr>
      <w:r>
        <w:rPr>
          <w:rFonts w:ascii="Bookman Old Style" w:hAnsi="Bookman Old Style" w:cs="Comic Sans MS"/>
          <w:b/>
          <w:bCs/>
          <w:kern w:val="28"/>
          <w:sz w:val="24"/>
          <w:szCs w:val="24"/>
        </w:rPr>
        <w:t>COURSE REQUIREMENTS</w:t>
      </w:r>
      <w:r w:rsidR="008F4230" w:rsidRPr="00150CEC">
        <w:rPr>
          <w:rFonts w:ascii="Bookman Old Style" w:hAnsi="Bookman Old Style" w:cs="Comic Sans MS"/>
          <w:b/>
          <w:bCs/>
          <w:kern w:val="28"/>
          <w:sz w:val="24"/>
          <w:szCs w:val="24"/>
        </w:rPr>
        <w:t>:</w:t>
      </w:r>
    </w:p>
    <w:p w14:paraId="31228448" w14:textId="77777777" w:rsidR="00E90ED1" w:rsidRPr="00150CEC" w:rsidRDefault="00E90ED1" w:rsidP="00150CEC">
      <w:pPr>
        <w:widowControl w:val="0"/>
        <w:overflowPunct w:val="0"/>
        <w:autoSpaceDE w:val="0"/>
        <w:autoSpaceDN w:val="0"/>
        <w:adjustRightInd w:val="0"/>
        <w:spacing w:after="0" w:line="240" w:lineRule="auto"/>
        <w:jc w:val="both"/>
        <w:rPr>
          <w:rFonts w:ascii="Bookman Old Style" w:hAnsi="Bookman Old Style" w:cs="Comic Sans MS"/>
          <w:b/>
          <w:bCs/>
          <w:kern w:val="28"/>
          <w:sz w:val="24"/>
          <w:szCs w:val="24"/>
        </w:rPr>
      </w:pPr>
    </w:p>
    <w:p w14:paraId="44B4785B" w14:textId="77777777" w:rsidR="0088644C" w:rsidRPr="00150CEC" w:rsidRDefault="0088644C" w:rsidP="0088644C">
      <w:pPr>
        <w:autoSpaceDE w:val="0"/>
        <w:autoSpaceDN w:val="0"/>
        <w:adjustRightInd w:val="0"/>
        <w:spacing w:after="0" w:line="240" w:lineRule="auto"/>
        <w:jc w:val="both"/>
        <w:rPr>
          <w:rFonts w:ascii="Bookman Old Style" w:eastAsiaTheme="minorEastAsia" w:hAnsi="Bookman Old Style" w:cs="BookmanOldStyle-Bold"/>
          <w:b/>
          <w:bCs/>
          <w:sz w:val="24"/>
          <w:szCs w:val="24"/>
        </w:rPr>
      </w:pPr>
      <w:r w:rsidRPr="00150CEC">
        <w:rPr>
          <w:rFonts w:ascii="Bookman Old Style" w:eastAsiaTheme="minorEastAsia" w:hAnsi="Bookman Old Style" w:cs="BookmanOldStyle-Bold"/>
          <w:b/>
          <w:bCs/>
          <w:sz w:val="24"/>
          <w:szCs w:val="24"/>
        </w:rPr>
        <w:t>Activities:</w:t>
      </w:r>
    </w:p>
    <w:p w14:paraId="0BD8D0C8" w14:textId="4A2B8397" w:rsidR="0088644C" w:rsidRPr="00F853E3" w:rsidRDefault="002142E5" w:rsidP="00F853E3">
      <w:pPr>
        <w:widowControl w:val="0"/>
        <w:autoSpaceDE w:val="0"/>
        <w:autoSpaceDN w:val="0"/>
        <w:adjustRightInd w:val="0"/>
        <w:spacing w:after="0" w:line="240" w:lineRule="auto"/>
        <w:jc w:val="both"/>
        <w:rPr>
          <w:rFonts w:ascii="Bookman Old Style" w:eastAsiaTheme="minorEastAsia" w:hAnsi="Bookman Old Style" w:cs="Times"/>
          <w:sz w:val="24"/>
          <w:szCs w:val="24"/>
        </w:rPr>
      </w:pPr>
      <w:r w:rsidRPr="002142E5">
        <w:rPr>
          <w:rFonts w:ascii="Bookman Old Style" w:eastAsia="Times New Roman" w:hAnsi="Bookman Old Style" w:cs="Times New Roman"/>
          <w:sz w:val="24"/>
          <w:szCs w:val="24"/>
          <w:bdr w:val="none" w:sz="0" w:space="0" w:color="auto" w:frame="1"/>
        </w:rPr>
        <w:t xml:space="preserve">As you might expect, the value you gain from the course depends directly on the time and effort you put in. This is a </w:t>
      </w:r>
      <w:r w:rsidRPr="00660412">
        <w:rPr>
          <w:rFonts w:ascii="Bookman Old Style" w:eastAsia="Times New Roman" w:hAnsi="Bookman Old Style" w:cs="Times New Roman"/>
          <w:b/>
          <w:sz w:val="24"/>
          <w:szCs w:val="24"/>
          <w:bdr w:val="none" w:sz="0" w:space="0" w:color="auto" w:frame="1"/>
        </w:rPr>
        <w:t>challenging</w:t>
      </w:r>
      <w:r w:rsidR="00F853E3">
        <w:rPr>
          <w:rFonts w:ascii="Bookman Old Style" w:eastAsia="Times New Roman" w:hAnsi="Bookman Old Style" w:cs="Times New Roman"/>
          <w:sz w:val="24"/>
          <w:szCs w:val="24"/>
          <w:bdr w:val="none" w:sz="0" w:space="0" w:color="auto" w:frame="1"/>
        </w:rPr>
        <w:t xml:space="preserve"> course. It takes considerable</w:t>
      </w:r>
      <w:r w:rsidRPr="002142E5">
        <w:rPr>
          <w:rFonts w:ascii="Bookman Old Style" w:eastAsia="Times New Roman" w:hAnsi="Bookman Old Style" w:cs="Times New Roman"/>
          <w:sz w:val="24"/>
          <w:szCs w:val="24"/>
          <w:bdr w:val="none" w:sz="0" w:space="0" w:color="auto" w:frame="1"/>
        </w:rPr>
        <w:t xml:space="preserve"> time and effort each week to succeed.</w:t>
      </w:r>
      <w:r w:rsidRPr="00F853E3">
        <w:rPr>
          <w:rFonts w:ascii="Bookman Old Style" w:eastAsia="Times New Roman" w:hAnsi="Bookman Old Style" w:cs="Times New Roman"/>
          <w:sz w:val="24"/>
          <w:szCs w:val="24"/>
          <w:bdr w:val="none" w:sz="0" w:space="0" w:color="auto" w:frame="1"/>
        </w:rPr>
        <w:t xml:space="preserve"> </w:t>
      </w:r>
      <w:r w:rsidR="00F853E3" w:rsidRPr="00F853E3">
        <w:rPr>
          <w:rFonts w:ascii="Bookman Old Style" w:eastAsiaTheme="minorEastAsia" w:hAnsi="Bookman Old Style" w:cs="Times"/>
          <w:sz w:val="24"/>
          <w:szCs w:val="24"/>
        </w:rPr>
        <w:t xml:space="preserve">The course requires that you spend a significant amount of time reading and studying the assigned lessons and topics. It is also essential that you log in regularly to read all relevant updates, comments, and questions from the instructor and your classmates. </w:t>
      </w:r>
      <w:r w:rsidRPr="002142E5">
        <w:rPr>
          <w:rFonts w:ascii="Bookman Old Style" w:eastAsia="Times New Roman" w:hAnsi="Bookman Old Style" w:cs="Times New Roman"/>
          <w:sz w:val="24"/>
          <w:szCs w:val="24"/>
          <w:bdr w:val="none" w:sz="0" w:space="0" w:color="auto" w:frame="1"/>
        </w:rPr>
        <w:t xml:space="preserve">You will get support and assistance along the way, but plan ahead and be prepared to commit. </w:t>
      </w:r>
      <w:r w:rsidRPr="002142E5">
        <w:rPr>
          <w:rFonts w:ascii="Bookman Old Style" w:eastAsia="Times New Roman" w:hAnsi="Bookman Old Style" w:cs="Times New Roman"/>
          <w:sz w:val="24"/>
          <w:szCs w:val="24"/>
          <w:u w:val="single"/>
          <w:bdr w:val="none" w:sz="0" w:space="0" w:color="auto" w:frame="1"/>
        </w:rPr>
        <w:t>If you go more than one week without any activity in the course, you may automatically fail the course for lack of participation</w:t>
      </w:r>
      <w:r w:rsidRPr="002142E5">
        <w:rPr>
          <w:rFonts w:ascii="Bookman Old Style" w:eastAsia="Times New Roman" w:hAnsi="Bookman Old Style" w:cs="Times New Roman"/>
          <w:sz w:val="24"/>
          <w:szCs w:val="24"/>
          <w:bdr w:val="none" w:sz="0" w:space="0" w:color="auto" w:frame="1"/>
        </w:rPr>
        <w:t xml:space="preserve">. </w:t>
      </w:r>
    </w:p>
    <w:p w14:paraId="5D7E3AAD" w14:textId="77777777" w:rsidR="0088644C" w:rsidRDefault="0088644C" w:rsidP="0088644C">
      <w:pPr>
        <w:widowControl w:val="0"/>
        <w:autoSpaceDE w:val="0"/>
        <w:autoSpaceDN w:val="0"/>
        <w:adjustRightInd w:val="0"/>
        <w:spacing w:after="0" w:line="240" w:lineRule="auto"/>
        <w:jc w:val="both"/>
        <w:rPr>
          <w:rFonts w:ascii="Bookman Old Style" w:eastAsia="Times New Roman" w:hAnsi="Bookman Old Style" w:cs="Times New Roman"/>
          <w:sz w:val="24"/>
          <w:szCs w:val="24"/>
          <w:bdr w:val="none" w:sz="0" w:space="0" w:color="auto" w:frame="1"/>
        </w:rPr>
      </w:pPr>
    </w:p>
    <w:p w14:paraId="50185846" w14:textId="17CE3970" w:rsidR="0088644C" w:rsidRPr="0088644C" w:rsidRDefault="0088644C" w:rsidP="0088644C">
      <w:pPr>
        <w:widowControl w:val="0"/>
        <w:autoSpaceDE w:val="0"/>
        <w:autoSpaceDN w:val="0"/>
        <w:adjustRightInd w:val="0"/>
        <w:spacing w:after="0" w:line="240" w:lineRule="auto"/>
        <w:jc w:val="both"/>
        <w:rPr>
          <w:rFonts w:ascii="Bookman Old Style" w:eastAsiaTheme="minorEastAsia" w:hAnsi="Bookman Old Style" w:cs="Helvetica Neue"/>
          <w:color w:val="262626"/>
          <w:sz w:val="24"/>
          <w:szCs w:val="24"/>
        </w:rPr>
      </w:pPr>
      <w:r>
        <w:rPr>
          <w:rFonts w:ascii="Bookman Old Style" w:eastAsia="Times New Roman" w:hAnsi="Bookman Old Style" w:cs="Times New Roman"/>
          <w:sz w:val="24"/>
          <w:szCs w:val="24"/>
          <w:bdr w:val="none" w:sz="0" w:space="0" w:color="auto" w:frame="1"/>
        </w:rPr>
        <w:t xml:space="preserve">Each </w:t>
      </w:r>
      <w:r w:rsidRPr="0088644C">
        <w:rPr>
          <w:rFonts w:ascii="Bookman Old Style" w:eastAsiaTheme="minorEastAsia" w:hAnsi="Bookman Old Style" w:cs="Helvetica Neue"/>
          <w:color w:val="262626"/>
          <w:sz w:val="24"/>
          <w:szCs w:val="24"/>
        </w:rPr>
        <w:t xml:space="preserve">weekly </w:t>
      </w:r>
      <w:r>
        <w:rPr>
          <w:rFonts w:ascii="Bookman Old Style" w:eastAsiaTheme="minorEastAsia" w:hAnsi="Bookman Old Style" w:cs="Helvetica Neue"/>
          <w:color w:val="262626"/>
          <w:sz w:val="24"/>
          <w:szCs w:val="24"/>
        </w:rPr>
        <w:t xml:space="preserve">session (or module) will have a similar structure, containing a: </w:t>
      </w:r>
    </w:p>
    <w:p w14:paraId="50FF62F9" w14:textId="0F9CFB0C" w:rsidR="0088644C" w:rsidRDefault="0088644C" w:rsidP="00862E2C">
      <w:pPr>
        <w:widowControl w:val="0"/>
        <w:numPr>
          <w:ilvl w:val="0"/>
          <w:numId w:val="7"/>
        </w:numPr>
        <w:tabs>
          <w:tab w:val="left" w:pos="220"/>
          <w:tab w:val="left" w:pos="270"/>
        </w:tabs>
        <w:autoSpaceDE w:val="0"/>
        <w:autoSpaceDN w:val="0"/>
        <w:adjustRightInd w:val="0"/>
        <w:spacing w:after="0" w:line="240" w:lineRule="auto"/>
        <w:ind w:left="270" w:hanging="270"/>
        <w:rPr>
          <w:rFonts w:ascii="Bookman Old Style" w:eastAsiaTheme="minorEastAsia" w:hAnsi="Bookman Old Style" w:cs="Helvetica Neue"/>
          <w:color w:val="262626"/>
          <w:sz w:val="24"/>
          <w:szCs w:val="24"/>
        </w:rPr>
      </w:pPr>
      <w:r w:rsidRPr="0088644C">
        <w:rPr>
          <w:rFonts w:ascii="Bookman Old Style" w:eastAsiaTheme="minorEastAsia" w:hAnsi="Bookman Old Style" w:cs="Helvetica Neue"/>
          <w:color w:val="262626"/>
          <w:sz w:val="24"/>
          <w:szCs w:val="24"/>
          <w:u w:val="single"/>
        </w:rPr>
        <w:t>Description</w:t>
      </w:r>
      <w:r>
        <w:rPr>
          <w:rFonts w:ascii="Bookman Old Style" w:eastAsiaTheme="minorEastAsia" w:hAnsi="Bookman Old Style" w:cs="Helvetica Neue"/>
          <w:color w:val="262626"/>
          <w:sz w:val="24"/>
          <w:szCs w:val="24"/>
        </w:rPr>
        <w:t xml:space="preserve"> of the weekly topic</w:t>
      </w:r>
      <w:r w:rsidR="00763DE1">
        <w:rPr>
          <w:rFonts w:ascii="Bookman Old Style" w:eastAsiaTheme="minorEastAsia" w:hAnsi="Bookman Old Style" w:cs="Helvetica Neue"/>
          <w:color w:val="262626"/>
          <w:sz w:val="24"/>
          <w:szCs w:val="24"/>
        </w:rPr>
        <w:t>.</w:t>
      </w:r>
    </w:p>
    <w:p w14:paraId="4359CE25" w14:textId="2C9FC732" w:rsidR="0088644C" w:rsidRPr="0088644C" w:rsidRDefault="00B70BDF" w:rsidP="0088644C">
      <w:pPr>
        <w:widowControl w:val="0"/>
        <w:numPr>
          <w:ilvl w:val="0"/>
          <w:numId w:val="7"/>
        </w:numPr>
        <w:tabs>
          <w:tab w:val="left" w:pos="220"/>
          <w:tab w:val="left" w:pos="720"/>
        </w:tabs>
        <w:autoSpaceDE w:val="0"/>
        <w:autoSpaceDN w:val="0"/>
        <w:adjustRightInd w:val="0"/>
        <w:spacing w:after="0" w:line="240" w:lineRule="auto"/>
        <w:ind w:hanging="720"/>
        <w:rPr>
          <w:rFonts w:ascii="Bookman Old Style" w:eastAsiaTheme="minorEastAsia" w:hAnsi="Bookman Old Style" w:cs="Helvetica Neue"/>
          <w:color w:val="262626"/>
          <w:sz w:val="24"/>
          <w:szCs w:val="24"/>
        </w:rPr>
      </w:pPr>
      <w:r>
        <w:rPr>
          <w:rFonts w:ascii="Bookman Old Style" w:eastAsiaTheme="minorEastAsia" w:hAnsi="Bookman Old Style" w:cs="Helvetica Neue"/>
          <w:color w:val="262626"/>
          <w:sz w:val="24"/>
          <w:szCs w:val="24"/>
          <w:u w:val="single"/>
        </w:rPr>
        <w:t xml:space="preserve">Assignment </w:t>
      </w:r>
      <w:r w:rsidR="0088644C">
        <w:rPr>
          <w:rFonts w:ascii="Bookman Old Style" w:eastAsiaTheme="minorEastAsia" w:hAnsi="Bookman Old Style" w:cs="Helvetica Neue"/>
          <w:color w:val="262626"/>
          <w:sz w:val="24"/>
          <w:szCs w:val="24"/>
          <w:u w:val="single"/>
        </w:rPr>
        <w:t>Area</w:t>
      </w:r>
      <w:r w:rsidR="00862E2C" w:rsidRPr="00862E2C">
        <w:rPr>
          <w:rFonts w:ascii="Bookman Old Style" w:eastAsiaTheme="minorEastAsia" w:hAnsi="Bookman Old Style" w:cs="Helvetica Neue"/>
          <w:color w:val="262626"/>
          <w:sz w:val="24"/>
          <w:szCs w:val="24"/>
        </w:rPr>
        <w:t xml:space="preserve"> </w:t>
      </w:r>
      <w:r w:rsidR="0043182B">
        <w:rPr>
          <w:rFonts w:ascii="Bookman Old Style" w:eastAsiaTheme="minorEastAsia" w:hAnsi="Bookman Old Style" w:cs="Helvetica Neue"/>
          <w:color w:val="262626"/>
          <w:sz w:val="24"/>
          <w:szCs w:val="24"/>
        </w:rPr>
        <w:t>(see below)</w:t>
      </w:r>
      <w:r w:rsidR="00862E2C">
        <w:rPr>
          <w:rFonts w:ascii="Bookman Old Style" w:eastAsiaTheme="minorEastAsia" w:hAnsi="Bookman Old Style" w:cs="Helvetica Neue"/>
          <w:color w:val="262626"/>
          <w:sz w:val="24"/>
          <w:szCs w:val="24"/>
        </w:rPr>
        <w:t xml:space="preserve"> </w:t>
      </w:r>
    </w:p>
    <w:p w14:paraId="7084D9B9" w14:textId="6245B690" w:rsidR="0088644C" w:rsidRPr="0088644C" w:rsidRDefault="0088644C" w:rsidP="0088644C">
      <w:pPr>
        <w:widowControl w:val="0"/>
        <w:numPr>
          <w:ilvl w:val="0"/>
          <w:numId w:val="7"/>
        </w:numPr>
        <w:tabs>
          <w:tab w:val="left" w:pos="220"/>
          <w:tab w:val="left" w:pos="720"/>
        </w:tabs>
        <w:autoSpaceDE w:val="0"/>
        <w:autoSpaceDN w:val="0"/>
        <w:adjustRightInd w:val="0"/>
        <w:spacing w:after="0" w:line="240" w:lineRule="auto"/>
        <w:ind w:hanging="720"/>
        <w:rPr>
          <w:rFonts w:ascii="Bookman Old Style" w:eastAsiaTheme="minorEastAsia" w:hAnsi="Bookman Old Style" w:cs="Helvetica Neue"/>
          <w:color w:val="262626"/>
          <w:sz w:val="24"/>
          <w:szCs w:val="24"/>
          <w:u w:val="single"/>
        </w:rPr>
      </w:pPr>
      <w:r w:rsidRPr="0088644C">
        <w:rPr>
          <w:rFonts w:ascii="Bookman Old Style" w:eastAsiaTheme="minorEastAsia" w:hAnsi="Bookman Old Style" w:cs="Helvetica Neue"/>
          <w:color w:val="262626"/>
          <w:sz w:val="24"/>
          <w:szCs w:val="24"/>
          <w:u w:val="single"/>
        </w:rPr>
        <w:t>Discussion Area</w:t>
      </w:r>
      <w:r w:rsidR="00862E2C" w:rsidRPr="00862E2C">
        <w:rPr>
          <w:rFonts w:ascii="Bookman Old Style" w:eastAsiaTheme="minorEastAsia" w:hAnsi="Bookman Old Style" w:cs="Helvetica Neue"/>
          <w:color w:val="262626"/>
          <w:sz w:val="24"/>
          <w:szCs w:val="24"/>
        </w:rPr>
        <w:t xml:space="preserve"> (see below</w:t>
      </w:r>
      <w:r w:rsidR="00862E2C">
        <w:rPr>
          <w:rFonts w:ascii="Bookman Old Style" w:eastAsiaTheme="minorEastAsia" w:hAnsi="Bookman Old Style" w:cs="Helvetica Neue"/>
          <w:color w:val="262626"/>
          <w:sz w:val="24"/>
          <w:szCs w:val="24"/>
          <w:u w:val="single"/>
        </w:rPr>
        <w:t>)</w:t>
      </w:r>
    </w:p>
    <w:p w14:paraId="33A1844C" w14:textId="15721030" w:rsidR="0088644C" w:rsidRDefault="0088644C" w:rsidP="0088644C">
      <w:pPr>
        <w:widowControl w:val="0"/>
        <w:numPr>
          <w:ilvl w:val="0"/>
          <w:numId w:val="7"/>
        </w:numPr>
        <w:tabs>
          <w:tab w:val="left" w:pos="220"/>
          <w:tab w:val="left" w:pos="720"/>
        </w:tabs>
        <w:autoSpaceDE w:val="0"/>
        <w:autoSpaceDN w:val="0"/>
        <w:adjustRightInd w:val="0"/>
        <w:spacing w:after="0" w:line="240" w:lineRule="auto"/>
        <w:ind w:hanging="720"/>
        <w:rPr>
          <w:rFonts w:ascii="Bookman Old Style" w:eastAsiaTheme="minorEastAsia" w:hAnsi="Bookman Old Style" w:cs="Helvetica Neue"/>
          <w:color w:val="262626"/>
          <w:sz w:val="24"/>
          <w:szCs w:val="24"/>
        </w:rPr>
      </w:pPr>
      <w:r w:rsidRPr="0088644C">
        <w:rPr>
          <w:rFonts w:ascii="Bookman Old Style" w:eastAsiaTheme="minorEastAsia" w:hAnsi="Bookman Old Style" w:cs="Helvetica Neue"/>
          <w:color w:val="262626"/>
          <w:sz w:val="24"/>
          <w:szCs w:val="24"/>
          <w:u w:val="single"/>
        </w:rPr>
        <w:t>Practice Quiz</w:t>
      </w:r>
      <w:r w:rsidR="00862E2C">
        <w:rPr>
          <w:rFonts w:ascii="Bookman Old Style" w:eastAsiaTheme="minorEastAsia" w:hAnsi="Bookman Old Style" w:cs="Helvetica Neue"/>
          <w:color w:val="262626"/>
          <w:sz w:val="24"/>
          <w:szCs w:val="24"/>
        </w:rPr>
        <w:t xml:space="preserve"> (see below)</w:t>
      </w:r>
      <w:r w:rsidRPr="0088644C">
        <w:rPr>
          <w:rFonts w:ascii="Bookman Old Style" w:eastAsiaTheme="minorEastAsia" w:hAnsi="Bookman Old Style" w:cs="Helvetica Neue"/>
          <w:color w:val="262626"/>
          <w:sz w:val="24"/>
          <w:szCs w:val="24"/>
        </w:rPr>
        <w:t xml:space="preserve"> </w:t>
      </w:r>
    </w:p>
    <w:p w14:paraId="4BDCEEF3" w14:textId="6246FF2D" w:rsidR="00BA3668" w:rsidRDefault="0088644C" w:rsidP="00862E2C">
      <w:pPr>
        <w:widowControl w:val="0"/>
        <w:numPr>
          <w:ilvl w:val="0"/>
          <w:numId w:val="7"/>
        </w:numPr>
        <w:tabs>
          <w:tab w:val="left" w:pos="220"/>
          <w:tab w:val="left" w:pos="720"/>
        </w:tabs>
        <w:autoSpaceDE w:val="0"/>
        <w:autoSpaceDN w:val="0"/>
        <w:adjustRightInd w:val="0"/>
        <w:spacing w:after="0" w:line="240" w:lineRule="auto"/>
        <w:ind w:hanging="720"/>
        <w:rPr>
          <w:rFonts w:ascii="Bookman Old Style" w:eastAsiaTheme="minorEastAsia" w:hAnsi="Bookman Old Style" w:cs="Helvetica Neue"/>
          <w:color w:val="262626"/>
          <w:sz w:val="24"/>
          <w:szCs w:val="24"/>
        </w:rPr>
      </w:pPr>
      <w:r w:rsidRPr="00862E2C">
        <w:rPr>
          <w:rFonts w:ascii="Bookman Old Style" w:eastAsiaTheme="minorEastAsia" w:hAnsi="Bookman Old Style" w:cs="Helvetica Neue"/>
          <w:color w:val="262626"/>
          <w:sz w:val="24"/>
          <w:szCs w:val="24"/>
          <w:u w:val="single"/>
        </w:rPr>
        <w:t>Quiz</w:t>
      </w:r>
      <w:r w:rsidR="00862E2C">
        <w:rPr>
          <w:rFonts w:ascii="Bookman Old Style" w:eastAsiaTheme="minorEastAsia" w:hAnsi="Bookman Old Style" w:cs="Helvetica Neue"/>
          <w:color w:val="262626"/>
          <w:sz w:val="24"/>
          <w:szCs w:val="24"/>
        </w:rPr>
        <w:t xml:space="preserve"> (see below)</w:t>
      </w:r>
    </w:p>
    <w:p w14:paraId="667B52B7" w14:textId="25421708" w:rsidR="00C318B1" w:rsidRDefault="00C318B1" w:rsidP="00862E2C">
      <w:pPr>
        <w:widowControl w:val="0"/>
        <w:numPr>
          <w:ilvl w:val="0"/>
          <w:numId w:val="7"/>
        </w:numPr>
        <w:tabs>
          <w:tab w:val="left" w:pos="220"/>
          <w:tab w:val="left" w:pos="720"/>
        </w:tabs>
        <w:autoSpaceDE w:val="0"/>
        <w:autoSpaceDN w:val="0"/>
        <w:adjustRightInd w:val="0"/>
        <w:spacing w:after="0" w:line="240" w:lineRule="auto"/>
        <w:ind w:hanging="720"/>
        <w:rPr>
          <w:rFonts w:ascii="Bookman Old Style" w:eastAsiaTheme="minorEastAsia" w:hAnsi="Bookman Old Style" w:cs="Helvetica Neue"/>
          <w:color w:val="262626"/>
          <w:sz w:val="24"/>
          <w:szCs w:val="24"/>
        </w:rPr>
      </w:pPr>
      <w:r>
        <w:rPr>
          <w:rFonts w:ascii="Bookman Old Style" w:eastAsiaTheme="minorEastAsia" w:hAnsi="Bookman Old Style" w:cs="Helvetica Neue"/>
          <w:color w:val="262626"/>
          <w:sz w:val="24"/>
          <w:szCs w:val="24"/>
          <w:u w:val="single"/>
        </w:rPr>
        <w:t>General Discussion</w:t>
      </w:r>
      <w:r>
        <w:rPr>
          <w:rFonts w:ascii="Bookman Old Style" w:eastAsiaTheme="minorEastAsia" w:hAnsi="Bookman Old Style" w:cs="Helvetica Neue"/>
          <w:color w:val="262626"/>
          <w:sz w:val="24"/>
          <w:szCs w:val="24"/>
        </w:rPr>
        <w:t xml:space="preserve"> (see below)</w:t>
      </w:r>
    </w:p>
    <w:p w14:paraId="58B85842" w14:textId="77777777" w:rsidR="00862E2C" w:rsidRPr="00862E2C" w:rsidRDefault="00862E2C" w:rsidP="00862E2C">
      <w:pPr>
        <w:widowControl w:val="0"/>
        <w:tabs>
          <w:tab w:val="left" w:pos="220"/>
          <w:tab w:val="left" w:pos="720"/>
        </w:tabs>
        <w:autoSpaceDE w:val="0"/>
        <w:autoSpaceDN w:val="0"/>
        <w:adjustRightInd w:val="0"/>
        <w:spacing w:after="0" w:line="240" w:lineRule="auto"/>
        <w:ind w:left="720"/>
        <w:rPr>
          <w:rFonts w:ascii="Bookman Old Style" w:eastAsiaTheme="minorEastAsia" w:hAnsi="Bookman Old Style" w:cs="Helvetica Neue"/>
          <w:color w:val="262626"/>
          <w:sz w:val="24"/>
          <w:szCs w:val="24"/>
        </w:rPr>
      </w:pPr>
    </w:p>
    <w:p w14:paraId="1457BE0C" w14:textId="596EB5A4" w:rsidR="00763DE1" w:rsidRPr="00763DE1" w:rsidRDefault="00763DE1" w:rsidP="00150CEC">
      <w:pPr>
        <w:spacing w:after="0" w:line="240" w:lineRule="auto"/>
        <w:jc w:val="both"/>
        <w:rPr>
          <w:rFonts w:ascii="Bookman Old Style" w:eastAsia="Times New Roman" w:hAnsi="Bookman Old Style" w:cs="Times New Roman"/>
          <w:sz w:val="24"/>
          <w:szCs w:val="24"/>
          <w:bdr w:val="none" w:sz="0" w:space="0" w:color="auto" w:frame="1"/>
        </w:rPr>
      </w:pPr>
      <w:r>
        <w:rPr>
          <w:rFonts w:ascii="Bookman Old Style" w:eastAsia="Times New Roman" w:hAnsi="Bookman Old Style" w:cs="Times New Roman"/>
          <w:b/>
          <w:sz w:val="24"/>
          <w:szCs w:val="24"/>
          <w:bdr w:val="none" w:sz="0" w:space="0" w:color="auto" w:frame="1"/>
        </w:rPr>
        <w:t xml:space="preserve">Description: </w:t>
      </w:r>
      <w:r w:rsidR="0043182B">
        <w:rPr>
          <w:rFonts w:ascii="Bookman Old Style" w:eastAsia="Times New Roman" w:hAnsi="Bookman Old Style" w:cs="Times New Roman"/>
          <w:sz w:val="24"/>
          <w:szCs w:val="24"/>
          <w:bdr w:val="none" w:sz="0" w:space="0" w:color="auto" w:frame="1"/>
        </w:rPr>
        <w:t>Here</w:t>
      </w:r>
      <w:r>
        <w:rPr>
          <w:rFonts w:ascii="Bookman Old Style" w:eastAsia="Times New Roman" w:hAnsi="Bookman Old Style" w:cs="Times New Roman"/>
          <w:sz w:val="24"/>
          <w:szCs w:val="24"/>
          <w:bdr w:val="none" w:sz="0" w:space="0" w:color="auto" w:frame="1"/>
        </w:rPr>
        <w:t xml:space="preserve"> you will be notified of you</w:t>
      </w:r>
      <w:r w:rsidR="0043182B">
        <w:rPr>
          <w:rFonts w:ascii="Bookman Old Style" w:eastAsia="Times New Roman" w:hAnsi="Bookman Old Style" w:cs="Times New Roman"/>
          <w:sz w:val="24"/>
          <w:szCs w:val="24"/>
          <w:bdr w:val="none" w:sz="0" w:space="0" w:color="auto" w:frame="1"/>
        </w:rPr>
        <w:t>r wee</w:t>
      </w:r>
      <w:r w:rsidR="00C318B1">
        <w:rPr>
          <w:rFonts w:ascii="Bookman Old Style" w:eastAsia="Times New Roman" w:hAnsi="Bookman Old Style" w:cs="Times New Roman"/>
          <w:sz w:val="24"/>
          <w:szCs w:val="24"/>
          <w:bdr w:val="none" w:sz="0" w:space="0" w:color="auto" w:frame="1"/>
        </w:rPr>
        <w:t>kly reading and practice exercise</w:t>
      </w:r>
      <w:r>
        <w:rPr>
          <w:rFonts w:ascii="Bookman Old Style" w:eastAsia="Times New Roman" w:hAnsi="Bookman Old Style" w:cs="Times New Roman"/>
          <w:sz w:val="24"/>
          <w:szCs w:val="24"/>
          <w:bdr w:val="none" w:sz="0" w:space="0" w:color="auto" w:frame="1"/>
        </w:rPr>
        <w:t xml:space="preserve">s. You may be asked to solve a significant number of exercises and </w:t>
      </w:r>
      <w:r w:rsidR="00C318B1">
        <w:rPr>
          <w:rFonts w:ascii="Bookman Old Style" w:eastAsia="Times New Roman" w:hAnsi="Bookman Old Style" w:cs="Times New Roman"/>
          <w:sz w:val="24"/>
          <w:szCs w:val="24"/>
          <w:bdr w:val="none" w:sz="0" w:space="0" w:color="auto" w:frame="1"/>
        </w:rPr>
        <w:t xml:space="preserve">yet </w:t>
      </w:r>
      <w:r>
        <w:rPr>
          <w:rFonts w:ascii="Bookman Old Style" w:eastAsia="Times New Roman" w:hAnsi="Bookman Old Style" w:cs="Times New Roman"/>
          <w:sz w:val="24"/>
          <w:szCs w:val="24"/>
          <w:bdr w:val="none" w:sz="0" w:space="0" w:color="auto" w:frame="1"/>
        </w:rPr>
        <w:t>submit only a portion of it</w:t>
      </w:r>
      <w:r w:rsidR="00C318B1">
        <w:rPr>
          <w:rFonts w:ascii="Bookman Old Style" w:eastAsia="Times New Roman" w:hAnsi="Bookman Old Style" w:cs="Times New Roman"/>
          <w:sz w:val="24"/>
          <w:szCs w:val="24"/>
          <w:bdr w:val="none" w:sz="0" w:space="0" w:color="auto" w:frame="1"/>
        </w:rPr>
        <w:t xml:space="preserve"> (as indicated in the </w:t>
      </w:r>
      <w:r w:rsidR="004529F4">
        <w:rPr>
          <w:rFonts w:ascii="Bookman Old Style" w:eastAsia="Times New Roman" w:hAnsi="Bookman Old Style" w:cs="Times New Roman"/>
          <w:sz w:val="24"/>
          <w:szCs w:val="24"/>
          <w:bdr w:val="none" w:sz="0" w:space="0" w:color="auto" w:frame="1"/>
        </w:rPr>
        <w:t xml:space="preserve">designated </w:t>
      </w:r>
      <w:r w:rsidR="00C318B1">
        <w:rPr>
          <w:rFonts w:ascii="Bookman Old Style" w:eastAsia="Times New Roman" w:hAnsi="Bookman Old Style" w:cs="Times New Roman"/>
          <w:sz w:val="24"/>
          <w:szCs w:val="24"/>
          <w:bdr w:val="none" w:sz="0" w:space="0" w:color="auto" w:frame="1"/>
        </w:rPr>
        <w:t>Assignment Area</w:t>
      </w:r>
      <w:r w:rsidR="004529F4">
        <w:rPr>
          <w:rFonts w:ascii="Bookman Old Style" w:eastAsia="Times New Roman" w:hAnsi="Bookman Old Style" w:cs="Times New Roman"/>
          <w:sz w:val="24"/>
          <w:szCs w:val="24"/>
          <w:bdr w:val="none" w:sz="0" w:space="0" w:color="auto" w:frame="1"/>
        </w:rPr>
        <w:t>)</w:t>
      </w:r>
      <w:r>
        <w:rPr>
          <w:rFonts w:ascii="Bookman Old Style" w:eastAsia="Times New Roman" w:hAnsi="Bookman Old Style" w:cs="Times New Roman"/>
          <w:sz w:val="24"/>
          <w:szCs w:val="24"/>
          <w:bdr w:val="none" w:sz="0" w:space="0" w:color="auto" w:frame="1"/>
        </w:rPr>
        <w:t xml:space="preserve">, depending on the weekly topic. </w:t>
      </w:r>
    </w:p>
    <w:p w14:paraId="1C40C8B4" w14:textId="77777777" w:rsidR="00763DE1" w:rsidRPr="00763DE1" w:rsidRDefault="00763DE1" w:rsidP="00150CEC">
      <w:pPr>
        <w:spacing w:after="0" w:line="240" w:lineRule="auto"/>
        <w:jc w:val="both"/>
        <w:rPr>
          <w:rFonts w:ascii="Bookman Old Style" w:eastAsia="Times New Roman" w:hAnsi="Bookman Old Style" w:cs="Times New Roman"/>
          <w:sz w:val="24"/>
          <w:szCs w:val="24"/>
          <w:bdr w:val="none" w:sz="0" w:space="0" w:color="auto" w:frame="1"/>
        </w:rPr>
      </w:pPr>
    </w:p>
    <w:p w14:paraId="0BB191C3" w14:textId="0FDF5704" w:rsidR="00BA3668" w:rsidRDefault="00763DE1" w:rsidP="00150CEC">
      <w:pPr>
        <w:spacing w:after="0" w:line="240" w:lineRule="auto"/>
        <w:jc w:val="both"/>
        <w:rPr>
          <w:rFonts w:ascii="Bookman Old Style" w:eastAsia="Times New Roman" w:hAnsi="Bookman Old Style" w:cs="Times New Roman"/>
          <w:sz w:val="24"/>
          <w:szCs w:val="24"/>
          <w:bdr w:val="none" w:sz="0" w:space="0" w:color="auto" w:frame="1"/>
        </w:rPr>
      </w:pPr>
      <w:r>
        <w:rPr>
          <w:rFonts w:ascii="Bookman Old Style" w:eastAsia="Times New Roman" w:hAnsi="Bookman Old Style" w:cs="Times New Roman"/>
          <w:b/>
          <w:sz w:val="24"/>
          <w:szCs w:val="24"/>
          <w:bdr w:val="none" w:sz="0" w:space="0" w:color="auto" w:frame="1"/>
        </w:rPr>
        <w:t>Assignment Area</w:t>
      </w:r>
      <w:r w:rsidR="00862E2C" w:rsidRPr="00763DE1">
        <w:rPr>
          <w:rFonts w:ascii="Bookman Old Style" w:eastAsia="Times New Roman" w:hAnsi="Bookman Old Style" w:cs="Times New Roman"/>
          <w:b/>
          <w:sz w:val="24"/>
          <w:szCs w:val="24"/>
          <w:bdr w:val="none" w:sz="0" w:space="0" w:color="auto" w:frame="1"/>
        </w:rPr>
        <w:t>:</w:t>
      </w:r>
      <w:r w:rsidR="00862E2C">
        <w:rPr>
          <w:rFonts w:ascii="Bookman Old Style" w:eastAsia="Times New Roman" w:hAnsi="Bookman Old Style" w:cs="Times New Roman"/>
          <w:sz w:val="24"/>
          <w:szCs w:val="24"/>
          <w:bdr w:val="none" w:sz="0" w:space="0" w:color="auto" w:frame="1"/>
        </w:rPr>
        <w:t xml:space="preserve"> </w:t>
      </w:r>
      <w:r w:rsidR="00B5083D">
        <w:rPr>
          <w:rFonts w:ascii="Bookman Old Style" w:eastAsia="Times New Roman" w:hAnsi="Bookman Old Style" w:cs="Times New Roman"/>
          <w:sz w:val="24"/>
          <w:szCs w:val="24"/>
          <w:bdr w:val="none" w:sz="0" w:space="0" w:color="auto" w:frame="1"/>
        </w:rPr>
        <w:t xml:space="preserve">Each week, you will be asked to submit a number of selected </w:t>
      </w:r>
      <w:r w:rsidR="004529F4">
        <w:rPr>
          <w:rFonts w:ascii="Bookman Old Style" w:eastAsia="Times New Roman" w:hAnsi="Bookman Old Style" w:cs="Times New Roman"/>
          <w:sz w:val="24"/>
          <w:szCs w:val="24"/>
          <w:bdr w:val="none" w:sz="0" w:space="0" w:color="auto" w:frame="1"/>
        </w:rPr>
        <w:t>exercises from the practice problems</w:t>
      </w:r>
      <w:r w:rsidR="00B5083D">
        <w:rPr>
          <w:rFonts w:ascii="Bookman Old Style" w:eastAsia="Times New Roman" w:hAnsi="Bookman Old Style" w:cs="Times New Roman"/>
          <w:sz w:val="24"/>
          <w:szCs w:val="24"/>
          <w:bdr w:val="none" w:sz="0" w:space="0" w:color="auto" w:frame="1"/>
        </w:rPr>
        <w:t xml:space="preserve"> (in the textbook) and/or </w:t>
      </w:r>
      <w:r w:rsidR="004529F4">
        <w:rPr>
          <w:rFonts w:ascii="Bookman Old Style" w:eastAsia="Times New Roman" w:hAnsi="Bookman Old Style" w:cs="Times New Roman"/>
          <w:sz w:val="24"/>
          <w:szCs w:val="24"/>
          <w:bdr w:val="none" w:sz="0" w:space="0" w:color="auto" w:frame="1"/>
        </w:rPr>
        <w:t xml:space="preserve">answers to </w:t>
      </w:r>
      <w:r w:rsidR="00B5083D">
        <w:rPr>
          <w:rFonts w:ascii="Bookman Old Style" w:eastAsia="Times New Roman" w:hAnsi="Bookman Old Style" w:cs="Times New Roman"/>
          <w:sz w:val="24"/>
          <w:szCs w:val="24"/>
          <w:bdr w:val="none" w:sz="0" w:space="0" w:color="auto" w:frame="1"/>
        </w:rPr>
        <w:t xml:space="preserve">questions the instructor may raise. Exercises will have varying degree of difficulty. Hence, they will be graded accordingly. It is important that you submit your work, even if you are unsure of its correctness. </w:t>
      </w:r>
      <w:r>
        <w:rPr>
          <w:rFonts w:ascii="Bookman Old Style" w:eastAsia="Times New Roman" w:hAnsi="Bookman Old Style" w:cs="Times New Roman"/>
          <w:sz w:val="24"/>
          <w:szCs w:val="24"/>
          <w:bdr w:val="none" w:sz="0" w:space="0" w:color="auto" w:frame="1"/>
        </w:rPr>
        <w:t>Critical thinking does not happen by passive absorption of the material, but by active engagement with it. And it is only by doing the exercise</w:t>
      </w:r>
      <w:r w:rsidR="0043182B">
        <w:rPr>
          <w:rFonts w:ascii="Bookman Old Style" w:eastAsia="Times New Roman" w:hAnsi="Bookman Old Style" w:cs="Times New Roman"/>
          <w:sz w:val="24"/>
          <w:szCs w:val="24"/>
          <w:bdr w:val="none" w:sz="0" w:space="0" w:color="auto" w:frame="1"/>
        </w:rPr>
        <w:t>s</w:t>
      </w:r>
      <w:r>
        <w:rPr>
          <w:rFonts w:ascii="Bookman Old Style" w:eastAsia="Times New Roman" w:hAnsi="Bookman Old Style" w:cs="Times New Roman"/>
          <w:sz w:val="24"/>
          <w:szCs w:val="24"/>
          <w:bdr w:val="none" w:sz="0" w:space="0" w:color="auto" w:frame="1"/>
        </w:rPr>
        <w:t xml:space="preserve"> that you may get and improve your skill. Also, y</w:t>
      </w:r>
      <w:r w:rsidR="00B5083D">
        <w:rPr>
          <w:rFonts w:ascii="Bookman Old Style" w:eastAsia="Times New Roman" w:hAnsi="Bookman Old Style" w:cs="Times New Roman"/>
          <w:sz w:val="24"/>
          <w:szCs w:val="24"/>
          <w:bdr w:val="none" w:sz="0" w:space="0" w:color="auto" w:frame="1"/>
        </w:rPr>
        <w:t>o</w:t>
      </w:r>
      <w:r w:rsidR="0043182B">
        <w:rPr>
          <w:rFonts w:ascii="Bookman Old Style" w:eastAsia="Times New Roman" w:hAnsi="Bookman Old Style" w:cs="Times New Roman"/>
          <w:sz w:val="24"/>
          <w:szCs w:val="24"/>
          <w:bdr w:val="none" w:sz="0" w:space="0" w:color="auto" w:frame="1"/>
        </w:rPr>
        <w:t>ur submission is meant to</w:t>
      </w:r>
      <w:r w:rsidR="00B5083D">
        <w:rPr>
          <w:rFonts w:ascii="Bookman Old Style" w:eastAsia="Times New Roman" w:hAnsi="Bookman Old Style" w:cs="Times New Roman"/>
          <w:sz w:val="24"/>
          <w:szCs w:val="24"/>
          <w:bdr w:val="none" w:sz="0" w:space="0" w:color="auto" w:frame="1"/>
        </w:rPr>
        <w:t xml:space="preserve"> become the starting point of our weekly discussion, as it would be in a classroom</w:t>
      </w:r>
      <w:r w:rsidR="00F87C26">
        <w:rPr>
          <w:rFonts w:ascii="Bookman Old Style" w:eastAsia="Times New Roman" w:hAnsi="Bookman Old Style" w:cs="Times New Roman"/>
          <w:sz w:val="24"/>
          <w:szCs w:val="24"/>
          <w:bdr w:val="none" w:sz="0" w:space="0" w:color="auto" w:frame="1"/>
        </w:rPr>
        <w:t>.</w:t>
      </w:r>
      <w:r w:rsidR="00B5083D">
        <w:rPr>
          <w:rFonts w:ascii="Bookman Old Style" w:eastAsia="Times New Roman" w:hAnsi="Bookman Old Style" w:cs="Times New Roman"/>
          <w:sz w:val="24"/>
          <w:szCs w:val="24"/>
          <w:bdr w:val="none" w:sz="0" w:space="0" w:color="auto" w:frame="1"/>
        </w:rPr>
        <w:t xml:space="preserve"> </w:t>
      </w:r>
      <w:r w:rsidRPr="00606392">
        <w:rPr>
          <w:rFonts w:ascii="Bookman Old Style" w:eastAsia="Times New Roman" w:hAnsi="Bookman Old Style" w:cs="Times New Roman"/>
          <w:sz w:val="24"/>
          <w:szCs w:val="24"/>
          <w:highlight w:val="yellow"/>
          <w:u w:val="single"/>
          <w:bdr w:val="none" w:sz="0" w:space="0" w:color="auto" w:frame="1"/>
        </w:rPr>
        <w:t xml:space="preserve">Submission of assignments </w:t>
      </w:r>
      <w:r w:rsidR="00F87C26" w:rsidRPr="00606392">
        <w:rPr>
          <w:rFonts w:ascii="Bookman Old Style" w:eastAsia="Times New Roman" w:hAnsi="Bookman Old Style" w:cs="Times New Roman"/>
          <w:sz w:val="24"/>
          <w:szCs w:val="24"/>
          <w:highlight w:val="yellow"/>
          <w:u w:val="single"/>
          <w:bdr w:val="none" w:sz="0" w:space="0" w:color="auto" w:frame="1"/>
        </w:rPr>
        <w:t xml:space="preserve">is </w:t>
      </w:r>
      <w:r w:rsidR="00F87C26" w:rsidRPr="00606392">
        <w:rPr>
          <w:rFonts w:ascii="Bookman Old Style" w:eastAsia="Times New Roman" w:hAnsi="Bookman Old Style" w:cs="Times New Roman"/>
          <w:b/>
          <w:sz w:val="24"/>
          <w:szCs w:val="24"/>
          <w:highlight w:val="yellow"/>
          <w:u w:val="single"/>
          <w:bdr w:val="none" w:sz="0" w:space="0" w:color="auto" w:frame="1"/>
        </w:rPr>
        <w:t>required</w:t>
      </w:r>
      <w:r w:rsidR="00F87C26" w:rsidRPr="00606392">
        <w:rPr>
          <w:rFonts w:ascii="Bookman Old Style" w:eastAsia="Times New Roman" w:hAnsi="Bookman Old Style" w:cs="Times New Roman"/>
          <w:sz w:val="24"/>
          <w:szCs w:val="24"/>
          <w:highlight w:val="yellow"/>
          <w:u w:val="single"/>
          <w:bdr w:val="none" w:sz="0" w:space="0" w:color="auto" w:frame="1"/>
        </w:rPr>
        <w:t xml:space="preserve"> and will </w:t>
      </w:r>
      <w:r w:rsidRPr="00606392">
        <w:rPr>
          <w:rFonts w:ascii="Bookman Old Style" w:eastAsia="Times New Roman" w:hAnsi="Bookman Old Style" w:cs="Times New Roman"/>
          <w:sz w:val="24"/>
          <w:szCs w:val="24"/>
          <w:highlight w:val="yellow"/>
          <w:u w:val="single"/>
          <w:bdr w:val="none" w:sz="0" w:space="0" w:color="auto" w:frame="1"/>
        </w:rPr>
        <w:t>account for 10% of your overall course grade</w:t>
      </w:r>
      <w:r w:rsidRPr="00606392">
        <w:rPr>
          <w:rFonts w:ascii="Bookman Old Style" w:eastAsia="Times New Roman" w:hAnsi="Bookman Old Style" w:cs="Times New Roman"/>
          <w:sz w:val="24"/>
          <w:szCs w:val="24"/>
          <w:highlight w:val="yellow"/>
          <w:bdr w:val="none" w:sz="0" w:space="0" w:color="auto" w:frame="1"/>
        </w:rPr>
        <w:t>.</w:t>
      </w:r>
    </w:p>
    <w:p w14:paraId="2A30B498" w14:textId="77777777" w:rsidR="00763DE1" w:rsidRDefault="00763DE1" w:rsidP="00150CEC">
      <w:pPr>
        <w:spacing w:after="0" w:line="240" w:lineRule="auto"/>
        <w:jc w:val="both"/>
        <w:rPr>
          <w:rFonts w:ascii="Bookman Old Style" w:eastAsia="Times New Roman" w:hAnsi="Bookman Old Style" w:cs="Times New Roman"/>
          <w:sz w:val="24"/>
          <w:szCs w:val="24"/>
          <w:bdr w:val="none" w:sz="0" w:space="0" w:color="auto" w:frame="1"/>
        </w:rPr>
      </w:pPr>
    </w:p>
    <w:p w14:paraId="0182E3F1" w14:textId="6C8FF84B" w:rsidR="002142E5" w:rsidRDefault="00F87C26" w:rsidP="00150CEC">
      <w:pPr>
        <w:spacing w:after="0" w:line="240" w:lineRule="auto"/>
        <w:jc w:val="both"/>
        <w:rPr>
          <w:rFonts w:ascii="Bookman Old Style" w:eastAsia="Times New Roman" w:hAnsi="Bookman Old Style" w:cs="Times New Roman"/>
          <w:sz w:val="24"/>
          <w:szCs w:val="24"/>
          <w:bdr w:val="none" w:sz="0" w:space="0" w:color="auto" w:frame="1"/>
        </w:rPr>
      </w:pPr>
      <w:r>
        <w:rPr>
          <w:rFonts w:ascii="Bookman Old Style" w:eastAsia="Times New Roman" w:hAnsi="Bookman Old Style" w:cs="Times New Roman"/>
          <w:b/>
          <w:sz w:val="24"/>
          <w:szCs w:val="24"/>
          <w:bdr w:val="none" w:sz="0" w:space="0" w:color="auto" w:frame="1"/>
        </w:rPr>
        <w:t>Discussion Area</w:t>
      </w:r>
      <w:r w:rsidR="0088644C" w:rsidRPr="0088644C">
        <w:rPr>
          <w:rFonts w:ascii="Bookman Old Style" w:eastAsia="Times New Roman" w:hAnsi="Bookman Old Style" w:cs="Times New Roman"/>
          <w:b/>
          <w:sz w:val="24"/>
          <w:szCs w:val="24"/>
          <w:bdr w:val="none" w:sz="0" w:space="0" w:color="auto" w:frame="1"/>
        </w:rPr>
        <w:t>:</w:t>
      </w:r>
      <w:r w:rsidR="0088644C">
        <w:rPr>
          <w:rFonts w:ascii="Bookman Old Style" w:eastAsia="Times New Roman" w:hAnsi="Bookman Old Style" w:cs="Times New Roman"/>
          <w:sz w:val="24"/>
          <w:szCs w:val="24"/>
          <w:bdr w:val="none" w:sz="0" w:space="0" w:color="auto" w:frame="1"/>
        </w:rPr>
        <w:t xml:space="preserve"> </w:t>
      </w:r>
      <w:r w:rsidR="002142E5" w:rsidRPr="002142E5">
        <w:rPr>
          <w:rFonts w:ascii="Bookman Old Style" w:eastAsia="Times New Roman" w:hAnsi="Bookman Old Style" w:cs="Times New Roman"/>
          <w:sz w:val="24"/>
          <w:szCs w:val="24"/>
          <w:bdr w:val="none" w:sz="0" w:space="0" w:color="auto" w:frame="1"/>
        </w:rPr>
        <w:t xml:space="preserve">The course requires that you spend a significant amount of time reading and studying the assigned lessons and topics. It is also essential that you log in regularly to read all relevant updates, comments, and questions from the instructor and your classmates. In addition to the </w:t>
      </w:r>
      <w:r w:rsidR="002142E5" w:rsidRPr="00CA1FF3">
        <w:rPr>
          <w:rFonts w:ascii="Bookman Old Style" w:eastAsia="Times New Roman" w:hAnsi="Bookman Old Style" w:cs="Times New Roman"/>
          <w:b/>
          <w:sz w:val="24"/>
          <w:szCs w:val="24"/>
          <w:bdr w:val="none" w:sz="0" w:space="0" w:color="auto" w:frame="1"/>
        </w:rPr>
        <w:t>General Discussion area</w:t>
      </w:r>
      <w:r w:rsidR="002142E5" w:rsidRPr="002142E5">
        <w:rPr>
          <w:rFonts w:ascii="Bookman Old Style" w:eastAsia="Times New Roman" w:hAnsi="Bookman Old Style" w:cs="Times New Roman"/>
          <w:sz w:val="24"/>
          <w:szCs w:val="24"/>
          <w:bdr w:val="none" w:sz="0" w:space="0" w:color="auto" w:frame="1"/>
        </w:rPr>
        <w:t xml:space="preserve"> available for questions and comments about the overall course content and structure, each unit of focused study has a dedicated </w:t>
      </w:r>
      <w:r w:rsidR="002142E5" w:rsidRPr="00CA1FF3">
        <w:rPr>
          <w:rFonts w:ascii="Bookman Old Style" w:eastAsia="Times New Roman" w:hAnsi="Bookman Old Style" w:cs="Times New Roman"/>
          <w:b/>
          <w:sz w:val="24"/>
          <w:szCs w:val="24"/>
          <w:bdr w:val="none" w:sz="0" w:space="0" w:color="auto" w:frame="1"/>
        </w:rPr>
        <w:t>discussion area</w:t>
      </w:r>
      <w:r w:rsidR="002142E5" w:rsidRPr="002142E5">
        <w:rPr>
          <w:rFonts w:ascii="Bookman Old Style" w:eastAsia="Times New Roman" w:hAnsi="Bookman Old Style" w:cs="Times New Roman"/>
          <w:sz w:val="24"/>
          <w:szCs w:val="24"/>
          <w:bdr w:val="none" w:sz="0" w:space="0" w:color="auto" w:frame="1"/>
        </w:rPr>
        <w:t xml:space="preserve"> where you can </w:t>
      </w:r>
      <w:r w:rsidR="00CA1FF3">
        <w:rPr>
          <w:rFonts w:ascii="Bookman Old Style" w:eastAsia="Times New Roman" w:hAnsi="Bookman Old Style" w:cs="Times New Roman"/>
          <w:sz w:val="24"/>
          <w:szCs w:val="24"/>
          <w:bdr w:val="none" w:sz="0" w:space="0" w:color="auto" w:frame="1"/>
        </w:rPr>
        <w:t xml:space="preserve">and are expected to </w:t>
      </w:r>
      <w:r w:rsidR="00F853E3">
        <w:rPr>
          <w:rFonts w:ascii="Bookman Old Style" w:eastAsia="Times New Roman" w:hAnsi="Bookman Old Style" w:cs="Times New Roman"/>
          <w:sz w:val="24"/>
          <w:szCs w:val="24"/>
          <w:bdr w:val="none" w:sz="0" w:space="0" w:color="auto" w:frame="1"/>
        </w:rPr>
        <w:t>ask question</w:t>
      </w:r>
      <w:r w:rsidR="00923278">
        <w:rPr>
          <w:rFonts w:ascii="Bookman Old Style" w:eastAsia="Times New Roman" w:hAnsi="Bookman Old Style" w:cs="Times New Roman"/>
          <w:sz w:val="24"/>
          <w:szCs w:val="24"/>
          <w:bdr w:val="none" w:sz="0" w:space="0" w:color="auto" w:frame="1"/>
        </w:rPr>
        <w:t>s about the lesson, post your attempts at solving</w:t>
      </w:r>
      <w:r w:rsidR="00F853E3">
        <w:rPr>
          <w:rFonts w:ascii="Bookman Old Style" w:eastAsia="Times New Roman" w:hAnsi="Bookman Old Style" w:cs="Times New Roman"/>
          <w:sz w:val="24"/>
          <w:szCs w:val="24"/>
          <w:bdr w:val="none" w:sz="0" w:space="0" w:color="auto" w:frame="1"/>
        </w:rPr>
        <w:t xml:space="preserve"> the practice problems, and</w:t>
      </w:r>
      <w:r w:rsidR="002142E5" w:rsidRPr="002142E5">
        <w:rPr>
          <w:rFonts w:ascii="Bookman Old Style" w:eastAsia="Times New Roman" w:hAnsi="Bookman Old Style" w:cs="Times New Roman"/>
          <w:sz w:val="24"/>
          <w:szCs w:val="24"/>
          <w:bdr w:val="none" w:sz="0" w:space="0" w:color="auto" w:frame="1"/>
        </w:rPr>
        <w:t xml:space="preserve"> participate in a broader philosophical discussion concerning the topic. These discussion areas are an important part of the course. They are used in various ways, but mostly they are used to practice and review the lessons covered in the assigned reading each week. The instructor regularly posts supplementary information on a topic or </w:t>
      </w:r>
      <w:r w:rsidR="00923278">
        <w:rPr>
          <w:rFonts w:ascii="Bookman Old Style" w:eastAsia="Times New Roman" w:hAnsi="Bookman Old Style" w:cs="Times New Roman"/>
          <w:sz w:val="24"/>
          <w:szCs w:val="24"/>
          <w:bdr w:val="none" w:sz="0" w:space="0" w:color="auto" w:frame="1"/>
        </w:rPr>
        <w:t>may suggest</w:t>
      </w:r>
      <w:r w:rsidR="002142E5" w:rsidRPr="002142E5">
        <w:rPr>
          <w:rFonts w:ascii="Bookman Old Style" w:eastAsia="Times New Roman" w:hAnsi="Bookman Old Style" w:cs="Times New Roman"/>
          <w:sz w:val="24"/>
          <w:szCs w:val="24"/>
          <w:bdr w:val="none" w:sz="0" w:space="0" w:color="auto" w:frame="1"/>
        </w:rPr>
        <w:t xml:space="preserve"> some extra content and activities to help you improve your understanding and skill. </w:t>
      </w:r>
      <w:r w:rsidR="002142E5" w:rsidRPr="00606392">
        <w:rPr>
          <w:rFonts w:ascii="Bookman Old Style" w:eastAsia="Times New Roman" w:hAnsi="Bookman Old Style" w:cs="Times New Roman"/>
          <w:sz w:val="24"/>
          <w:szCs w:val="24"/>
          <w:highlight w:val="yellow"/>
          <w:u w:val="single"/>
          <w:bdr w:val="none" w:sz="0" w:space="0" w:color="auto" w:frame="1"/>
        </w:rPr>
        <w:t>Participation in each week</w:t>
      </w:r>
      <w:r w:rsidR="00660412" w:rsidRPr="00606392">
        <w:rPr>
          <w:rFonts w:ascii="Bookman Old Style" w:eastAsia="Times New Roman" w:hAnsi="Bookman Old Style" w:cs="Times New Roman"/>
          <w:sz w:val="24"/>
          <w:szCs w:val="24"/>
          <w:highlight w:val="yellow"/>
          <w:u w:val="single"/>
          <w:bdr w:val="none" w:sz="0" w:space="0" w:color="auto" w:frame="1"/>
        </w:rPr>
        <w:t xml:space="preserve">’s discussion </w:t>
      </w:r>
      <w:r w:rsidRPr="00606392">
        <w:rPr>
          <w:rFonts w:ascii="Bookman Old Style" w:eastAsia="Times New Roman" w:hAnsi="Bookman Old Style" w:cs="Times New Roman"/>
          <w:sz w:val="24"/>
          <w:szCs w:val="24"/>
          <w:highlight w:val="yellow"/>
          <w:u w:val="single"/>
          <w:bdr w:val="none" w:sz="0" w:space="0" w:color="auto" w:frame="1"/>
        </w:rPr>
        <w:t xml:space="preserve">is </w:t>
      </w:r>
      <w:r w:rsidRPr="00606392">
        <w:rPr>
          <w:rFonts w:ascii="Bookman Old Style" w:eastAsia="Times New Roman" w:hAnsi="Bookman Old Style" w:cs="Times New Roman"/>
          <w:b/>
          <w:sz w:val="24"/>
          <w:szCs w:val="24"/>
          <w:highlight w:val="yellow"/>
          <w:u w:val="single"/>
          <w:bdr w:val="none" w:sz="0" w:space="0" w:color="auto" w:frame="1"/>
        </w:rPr>
        <w:t>required</w:t>
      </w:r>
      <w:r w:rsidRPr="00606392">
        <w:rPr>
          <w:rFonts w:ascii="Bookman Old Style" w:eastAsia="Times New Roman" w:hAnsi="Bookman Old Style" w:cs="Times New Roman"/>
          <w:sz w:val="24"/>
          <w:szCs w:val="24"/>
          <w:highlight w:val="yellow"/>
          <w:u w:val="single"/>
          <w:bdr w:val="none" w:sz="0" w:space="0" w:color="auto" w:frame="1"/>
        </w:rPr>
        <w:t xml:space="preserve"> and </w:t>
      </w:r>
      <w:r w:rsidR="00660412" w:rsidRPr="00606392">
        <w:rPr>
          <w:rFonts w:ascii="Bookman Old Style" w:eastAsia="Times New Roman" w:hAnsi="Bookman Old Style" w:cs="Times New Roman"/>
          <w:sz w:val="24"/>
          <w:szCs w:val="24"/>
          <w:highlight w:val="yellow"/>
          <w:u w:val="single"/>
          <w:bdr w:val="none" w:sz="0" w:space="0" w:color="auto" w:frame="1"/>
        </w:rPr>
        <w:t>will account for 2</w:t>
      </w:r>
      <w:r w:rsidR="002142E5" w:rsidRPr="00606392">
        <w:rPr>
          <w:rFonts w:ascii="Bookman Old Style" w:eastAsia="Times New Roman" w:hAnsi="Bookman Old Style" w:cs="Times New Roman"/>
          <w:sz w:val="24"/>
          <w:szCs w:val="24"/>
          <w:highlight w:val="yellow"/>
          <w:u w:val="single"/>
          <w:bdr w:val="none" w:sz="0" w:space="0" w:color="auto" w:frame="1"/>
        </w:rPr>
        <w:t>0% of your overall course grade</w:t>
      </w:r>
      <w:r w:rsidR="002142E5" w:rsidRPr="00BA3668">
        <w:rPr>
          <w:rFonts w:ascii="Bookman Old Style" w:eastAsia="Times New Roman" w:hAnsi="Bookman Old Style" w:cs="Times New Roman"/>
          <w:sz w:val="24"/>
          <w:szCs w:val="24"/>
          <w:bdr w:val="none" w:sz="0" w:space="0" w:color="auto" w:frame="1"/>
        </w:rPr>
        <w:t>.</w:t>
      </w:r>
      <w:r w:rsidR="002142E5" w:rsidRPr="002142E5">
        <w:rPr>
          <w:rFonts w:ascii="Bookman Old Style" w:eastAsia="Times New Roman" w:hAnsi="Bookman Old Style" w:cs="Times New Roman"/>
          <w:sz w:val="24"/>
          <w:szCs w:val="24"/>
          <w:bdr w:val="none" w:sz="0" w:space="0" w:color="auto" w:frame="1"/>
        </w:rPr>
        <w:t xml:space="preserve"> N</w:t>
      </w:r>
      <w:r w:rsidR="00150CEC" w:rsidRPr="00150CEC">
        <w:rPr>
          <w:rFonts w:ascii="Bookman Old Style" w:eastAsia="Times New Roman" w:hAnsi="Bookman Old Style" w:cs="Times New Roman"/>
          <w:sz w:val="24"/>
          <w:szCs w:val="24"/>
          <w:bdr w:val="none" w:sz="0" w:space="0" w:color="auto" w:frame="1"/>
        </w:rPr>
        <w:t>o particular number of posts is</w:t>
      </w:r>
      <w:r w:rsidR="002142E5" w:rsidRPr="002142E5">
        <w:rPr>
          <w:rFonts w:ascii="Bookman Old Style" w:eastAsia="Times New Roman" w:hAnsi="Bookman Old Style" w:cs="Times New Roman"/>
          <w:sz w:val="24"/>
          <w:szCs w:val="24"/>
          <w:bdr w:val="none" w:sz="0" w:space="0" w:color="auto" w:frame="1"/>
        </w:rPr>
        <w:t xml:space="preserve"> required each week, but you should expect to contribute to the discussion at least </w:t>
      </w:r>
      <w:r w:rsidR="002142E5" w:rsidRPr="00CA1FF3">
        <w:rPr>
          <w:rFonts w:ascii="Bookman Old Style" w:eastAsia="Times New Roman" w:hAnsi="Bookman Old Style" w:cs="Times New Roman"/>
          <w:b/>
          <w:sz w:val="24"/>
          <w:szCs w:val="24"/>
          <w:bdr w:val="none" w:sz="0" w:space="0" w:color="auto" w:frame="1"/>
        </w:rPr>
        <w:t>twice</w:t>
      </w:r>
      <w:r w:rsidR="002142E5" w:rsidRPr="002142E5">
        <w:rPr>
          <w:rFonts w:ascii="Bookman Old Style" w:eastAsia="Times New Roman" w:hAnsi="Bookman Old Style" w:cs="Times New Roman"/>
          <w:sz w:val="24"/>
          <w:szCs w:val="24"/>
          <w:bdr w:val="none" w:sz="0" w:space="0" w:color="auto" w:frame="1"/>
        </w:rPr>
        <w:t xml:space="preserve"> durin</w:t>
      </w:r>
      <w:r w:rsidR="00F73D5A">
        <w:rPr>
          <w:rFonts w:ascii="Bookman Old Style" w:eastAsia="Times New Roman" w:hAnsi="Bookman Old Style" w:cs="Times New Roman"/>
          <w:sz w:val="24"/>
          <w:szCs w:val="24"/>
          <w:bdr w:val="none" w:sz="0" w:space="0" w:color="auto" w:frame="1"/>
        </w:rPr>
        <w:t>g the week to earn full credit</w:t>
      </w:r>
      <w:proofErr w:type="gramStart"/>
      <w:r w:rsidR="00F73D5A">
        <w:rPr>
          <w:rFonts w:ascii="Bookman Old Style" w:eastAsia="Times New Roman" w:hAnsi="Bookman Old Style" w:cs="Times New Roman"/>
          <w:sz w:val="24"/>
          <w:szCs w:val="24"/>
          <w:bdr w:val="none" w:sz="0" w:space="0" w:color="auto" w:frame="1"/>
        </w:rPr>
        <w:t>.*</w:t>
      </w:r>
      <w:proofErr w:type="gramEnd"/>
    </w:p>
    <w:p w14:paraId="04634AC6" w14:textId="77777777" w:rsidR="00CA1FF3" w:rsidRDefault="00CA1FF3" w:rsidP="00150CEC">
      <w:pPr>
        <w:spacing w:after="0" w:line="240" w:lineRule="auto"/>
        <w:jc w:val="both"/>
        <w:rPr>
          <w:rFonts w:ascii="Bookman Old Style" w:eastAsia="Times New Roman" w:hAnsi="Bookman Old Style" w:cs="Times New Roman"/>
          <w:sz w:val="24"/>
          <w:szCs w:val="24"/>
          <w:bdr w:val="none" w:sz="0" w:space="0" w:color="auto" w:frame="1"/>
        </w:rPr>
      </w:pPr>
    </w:p>
    <w:p w14:paraId="70383D82" w14:textId="38EF66E9" w:rsidR="00CA1FF3" w:rsidRPr="00150CEC" w:rsidRDefault="00F73D5A" w:rsidP="00150CEC">
      <w:pPr>
        <w:spacing w:after="0" w:line="240" w:lineRule="auto"/>
        <w:jc w:val="both"/>
        <w:rPr>
          <w:rFonts w:ascii="Bookman Old Style" w:eastAsia="Times New Roman" w:hAnsi="Bookman Old Style" w:cs="Times New Roman"/>
          <w:sz w:val="24"/>
          <w:szCs w:val="24"/>
          <w:bdr w:val="none" w:sz="0" w:space="0" w:color="auto" w:frame="1"/>
        </w:rPr>
      </w:pPr>
      <w:r>
        <w:rPr>
          <w:rFonts w:ascii="Bookman Old Style" w:eastAsia="Times New Roman" w:hAnsi="Bookman Old Style" w:cs="Times New Roman"/>
          <w:sz w:val="24"/>
          <w:szCs w:val="24"/>
          <w:bdr w:val="none" w:sz="0" w:space="0" w:color="auto" w:frame="1"/>
        </w:rPr>
        <w:t>*</w:t>
      </w:r>
      <w:r w:rsidR="00CA1FF3" w:rsidRPr="00F73D5A">
        <w:rPr>
          <w:rFonts w:ascii="Bookman Old Style" w:eastAsia="Times New Roman" w:hAnsi="Bookman Old Style" w:cs="Times New Roman"/>
          <w:sz w:val="24"/>
          <w:szCs w:val="24"/>
          <w:u w:val="single"/>
          <w:bdr w:val="none" w:sz="0" w:space="0" w:color="auto" w:frame="1"/>
        </w:rPr>
        <w:t>A Note on the Quality of y</w:t>
      </w:r>
      <w:r w:rsidRPr="00F73D5A">
        <w:rPr>
          <w:rFonts w:ascii="Bookman Old Style" w:eastAsia="Times New Roman" w:hAnsi="Bookman Old Style" w:cs="Times New Roman"/>
          <w:sz w:val="24"/>
          <w:szCs w:val="24"/>
          <w:u w:val="single"/>
          <w:bdr w:val="none" w:sz="0" w:space="0" w:color="auto" w:frame="1"/>
        </w:rPr>
        <w:t>our Participation:</w:t>
      </w:r>
      <w:r>
        <w:rPr>
          <w:rFonts w:ascii="Bookman Old Style" w:eastAsia="Times New Roman" w:hAnsi="Bookman Old Style" w:cs="Times New Roman"/>
          <w:sz w:val="24"/>
          <w:szCs w:val="24"/>
          <w:bdr w:val="none" w:sz="0" w:space="0" w:color="auto" w:frame="1"/>
        </w:rPr>
        <w:t xml:space="preserve"> The frequency of your posting </w:t>
      </w:r>
      <w:r w:rsidR="00CA1FF3">
        <w:rPr>
          <w:rFonts w:ascii="Bookman Old Style" w:eastAsia="Times New Roman" w:hAnsi="Bookman Old Style" w:cs="Times New Roman"/>
          <w:sz w:val="24"/>
          <w:szCs w:val="24"/>
          <w:bdr w:val="none" w:sz="0" w:space="0" w:color="auto" w:frame="1"/>
        </w:rPr>
        <w:t xml:space="preserve">ceases to be relevant if not supported by the quality of your participation. For example, if you just post ‘I agree </w:t>
      </w:r>
      <w:r>
        <w:rPr>
          <w:rFonts w:ascii="Bookman Old Style" w:eastAsia="Times New Roman" w:hAnsi="Bookman Old Style" w:cs="Times New Roman"/>
          <w:sz w:val="24"/>
          <w:szCs w:val="24"/>
          <w:bdr w:val="none" w:sz="0" w:space="0" w:color="auto" w:frame="1"/>
        </w:rPr>
        <w:t>with _’, this post will get no points</w:t>
      </w:r>
      <w:r w:rsidR="00CA1FF3">
        <w:rPr>
          <w:rFonts w:ascii="Bookman Old Style" w:eastAsia="Times New Roman" w:hAnsi="Bookman Old Style" w:cs="Times New Roman"/>
          <w:sz w:val="24"/>
          <w:szCs w:val="24"/>
          <w:bdr w:val="none" w:sz="0" w:space="0" w:color="auto" w:frame="1"/>
        </w:rPr>
        <w:t>.</w:t>
      </w:r>
      <w:r>
        <w:rPr>
          <w:rFonts w:ascii="Bookman Old Style" w:eastAsia="Times New Roman" w:hAnsi="Bookman Old Style" w:cs="Times New Roman"/>
          <w:sz w:val="24"/>
          <w:szCs w:val="24"/>
          <w:bdr w:val="none" w:sz="0" w:space="0" w:color="auto" w:frame="1"/>
        </w:rPr>
        <w:t xml:space="preserve"> Your post has to show that have been putting your best efforts to understand</w:t>
      </w:r>
      <w:r w:rsidR="00B70BDF">
        <w:rPr>
          <w:rFonts w:ascii="Bookman Old Style" w:eastAsia="Times New Roman" w:hAnsi="Bookman Old Style" w:cs="Times New Roman"/>
          <w:sz w:val="24"/>
          <w:szCs w:val="24"/>
          <w:bdr w:val="none" w:sz="0" w:space="0" w:color="auto" w:frame="1"/>
        </w:rPr>
        <w:t xml:space="preserve"> and solve</w:t>
      </w:r>
      <w:r>
        <w:rPr>
          <w:rFonts w:ascii="Bookman Old Style" w:eastAsia="Times New Roman" w:hAnsi="Bookman Old Style" w:cs="Times New Roman"/>
          <w:sz w:val="24"/>
          <w:szCs w:val="24"/>
          <w:bdr w:val="none" w:sz="0" w:space="0" w:color="auto" w:frame="1"/>
        </w:rPr>
        <w:t xml:space="preserve"> the i</w:t>
      </w:r>
      <w:r w:rsidR="00660412">
        <w:rPr>
          <w:rFonts w:ascii="Bookman Old Style" w:eastAsia="Times New Roman" w:hAnsi="Bookman Old Style" w:cs="Times New Roman"/>
          <w:sz w:val="24"/>
          <w:szCs w:val="24"/>
          <w:bdr w:val="none" w:sz="0" w:space="0" w:color="auto" w:frame="1"/>
        </w:rPr>
        <w:t>ssue at hand.</w:t>
      </w:r>
      <w:r w:rsidR="00CA1FF3">
        <w:rPr>
          <w:rFonts w:ascii="Bookman Old Style" w:eastAsia="Times New Roman" w:hAnsi="Bookman Old Style" w:cs="Times New Roman"/>
          <w:sz w:val="24"/>
          <w:szCs w:val="24"/>
          <w:bdr w:val="none" w:sz="0" w:space="0" w:color="auto" w:frame="1"/>
        </w:rPr>
        <w:t xml:space="preserve"> </w:t>
      </w:r>
    </w:p>
    <w:p w14:paraId="6ADA32D1" w14:textId="77777777" w:rsidR="002142E5" w:rsidRPr="00150CEC" w:rsidRDefault="002142E5" w:rsidP="00150CEC">
      <w:pPr>
        <w:spacing w:after="0" w:line="240" w:lineRule="auto"/>
        <w:jc w:val="both"/>
        <w:rPr>
          <w:rFonts w:ascii="Bookman Old Style" w:eastAsia="Times New Roman" w:hAnsi="Bookman Old Style" w:cs="Times New Roman"/>
          <w:sz w:val="24"/>
          <w:szCs w:val="24"/>
          <w:bdr w:val="none" w:sz="0" w:space="0" w:color="auto" w:frame="1"/>
        </w:rPr>
      </w:pPr>
    </w:p>
    <w:p w14:paraId="5CC04127" w14:textId="4CF1763C" w:rsidR="0043182B" w:rsidRPr="0043182B" w:rsidRDefault="00046A62" w:rsidP="0043182B">
      <w:pPr>
        <w:spacing w:after="0" w:line="240" w:lineRule="auto"/>
        <w:jc w:val="both"/>
        <w:rPr>
          <w:rFonts w:ascii="Bookman Old Style" w:eastAsiaTheme="minorEastAsia" w:hAnsi="Bookman Old Style" w:cs="Helvetica Neue"/>
          <w:color w:val="262626"/>
          <w:sz w:val="24"/>
          <w:szCs w:val="24"/>
        </w:rPr>
      </w:pPr>
      <w:r w:rsidRPr="00046A62">
        <w:rPr>
          <w:rFonts w:ascii="Bookman Old Style" w:eastAsia="Times New Roman" w:hAnsi="Bookman Old Style" w:cs="Times New Roman"/>
          <w:b/>
          <w:sz w:val="24"/>
          <w:szCs w:val="24"/>
          <w:bdr w:val="none" w:sz="0" w:space="0" w:color="auto" w:frame="1"/>
        </w:rPr>
        <w:t>Quizzes</w:t>
      </w:r>
      <w:r w:rsidR="0088644C">
        <w:rPr>
          <w:rFonts w:ascii="Bookman Old Style" w:eastAsia="Times New Roman" w:hAnsi="Bookman Old Style" w:cs="Times New Roman"/>
          <w:b/>
          <w:sz w:val="24"/>
          <w:szCs w:val="24"/>
          <w:bdr w:val="none" w:sz="0" w:space="0" w:color="auto" w:frame="1"/>
        </w:rPr>
        <w:t xml:space="preserve"> and Practice Quizzes</w:t>
      </w:r>
      <w:r w:rsidRPr="00046A62">
        <w:rPr>
          <w:rFonts w:ascii="Bookman Old Style" w:eastAsia="Times New Roman" w:hAnsi="Bookman Old Style" w:cs="Times New Roman"/>
          <w:b/>
          <w:sz w:val="24"/>
          <w:szCs w:val="24"/>
          <w:bdr w:val="none" w:sz="0" w:space="0" w:color="auto" w:frame="1"/>
        </w:rPr>
        <w:t>:</w:t>
      </w:r>
      <w:r>
        <w:rPr>
          <w:rFonts w:ascii="Bookman Old Style" w:eastAsia="Times New Roman" w:hAnsi="Bookman Old Style" w:cs="Times New Roman"/>
          <w:sz w:val="24"/>
          <w:szCs w:val="24"/>
          <w:bdr w:val="none" w:sz="0" w:space="0" w:color="auto" w:frame="1"/>
        </w:rPr>
        <w:t xml:space="preserve"> </w:t>
      </w:r>
      <w:r w:rsidR="002142E5" w:rsidRPr="002142E5">
        <w:rPr>
          <w:rFonts w:ascii="Bookman Old Style" w:eastAsia="Times New Roman" w:hAnsi="Bookman Old Style" w:cs="Times New Roman"/>
          <w:sz w:val="24"/>
          <w:szCs w:val="24"/>
          <w:bdr w:val="none" w:sz="0" w:space="0" w:color="auto" w:frame="1"/>
        </w:rPr>
        <w:t>There is no Mid-Term or Final Exam in this course. Instead, every week includes a quiz covering the material assigned that week.</w:t>
      </w:r>
      <w:r w:rsidR="00F87C26">
        <w:rPr>
          <w:rFonts w:ascii="Bookman Old Style" w:eastAsia="Times New Roman" w:hAnsi="Bookman Old Style" w:cs="Times New Roman"/>
          <w:sz w:val="24"/>
          <w:szCs w:val="24"/>
          <w:bdr w:val="none" w:sz="0" w:space="0" w:color="auto" w:frame="1"/>
        </w:rPr>
        <w:t xml:space="preserve"> </w:t>
      </w:r>
      <w:r w:rsidR="00606392">
        <w:rPr>
          <w:rFonts w:ascii="Bookman Old Style" w:eastAsia="Times New Roman" w:hAnsi="Bookman Old Style" w:cs="Times New Roman"/>
          <w:sz w:val="24"/>
          <w:szCs w:val="24"/>
          <w:highlight w:val="yellow"/>
          <w:bdr w:val="none" w:sz="0" w:space="0" w:color="auto" w:frame="1"/>
        </w:rPr>
        <w:t>Completion of each weekly quiz</w:t>
      </w:r>
      <w:bookmarkStart w:id="0" w:name="_GoBack"/>
      <w:bookmarkEnd w:id="0"/>
      <w:r w:rsidR="00F87C26" w:rsidRPr="00606392">
        <w:rPr>
          <w:rFonts w:ascii="Bookman Old Style" w:eastAsia="Times New Roman" w:hAnsi="Bookman Old Style" w:cs="Times New Roman"/>
          <w:sz w:val="24"/>
          <w:szCs w:val="24"/>
          <w:highlight w:val="yellow"/>
          <w:bdr w:val="none" w:sz="0" w:space="0" w:color="auto" w:frame="1"/>
        </w:rPr>
        <w:t xml:space="preserve"> is </w:t>
      </w:r>
      <w:r w:rsidR="00F87C26" w:rsidRPr="00606392">
        <w:rPr>
          <w:rFonts w:ascii="Bookman Old Style" w:eastAsia="Times New Roman" w:hAnsi="Bookman Old Style" w:cs="Times New Roman"/>
          <w:b/>
          <w:sz w:val="24"/>
          <w:szCs w:val="24"/>
          <w:highlight w:val="yellow"/>
          <w:bdr w:val="none" w:sz="0" w:space="0" w:color="auto" w:frame="1"/>
        </w:rPr>
        <w:t>required</w:t>
      </w:r>
      <w:r w:rsidR="00F87C26" w:rsidRPr="00606392">
        <w:rPr>
          <w:rFonts w:ascii="Bookman Old Style" w:eastAsia="Times New Roman" w:hAnsi="Bookman Old Style" w:cs="Times New Roman"/>
          <w:sz w:val="24"/>
          <w:szCs w:val="24"/>
          <w:highlight w:val="yellow"/>
          <w:bdr w:val="none" w:sz="0" w:space="0" w:color="auto" w:frame="1"/>
        </w:rPr>
        <w:t>.</w:t>
      </w:r>
      <w:r w:rsidR="002142E5" w:rsidRPr="002142E5">
        <w:rPr>
          <w:rFonts w:ascii="Bookman Old Style" w:eastAsia="Times New Roman" w:hAnsi="Bookman Old Style" w:cs="Times New Roman"/>
          <w:sz w:val="24"/>
          <w:szCs w:val="24"/>
          <w:bdr w:val="none" w:sz="0" w:space="0" w:color="auto" w:frame="1"/>
        </w:rPr>
        <w:t xml:space="preserve"> </w:t>
      </w:r>
      <w:r w:rsidR="00660412" w:rsidRPr="00606392">
        <w:rPr>
          <w:rFonts w:ascii="Bookman Old Style" w:eastAsia="Times New Roman" w:hAnsi="Bookman Old Style" w:cs="Times New Roman"/>
          <w:sz w:val="24"/>
          <w:szCs w:val="24"/>
          <w:highlight w:val="yellow"/>
          <w:u w:val="single"/>
          <w:bdr w:val="none" w:sz="0" w:space="0" w:color="auto" w:frame="1"/>
        </w:rPr>
        <w:t>Quizzes account for 7</w:t>
      </w:r>
      <w:r w:rsidR="002142E5" w:rsidRPr="00606392">
        <w:rPr>
          <w:rFonts w:ascii="Bookman Old Style" w:eastAsia="Times New Roman" w:hAnsi="Bookman Old Style" w:cs="Times New Roman"/>
          <w:sz w:val="24"/>
          <w:szCs w:val="24"/>
          <w:highlight w:val="yellow"/>
          <w:u w:val="single"/>
          <w:bdr w:val="none" w:sz="0" w:space="0" w:color="auto" w:frame="1"/>
        </w:rPr>
        <w:t>0% of your overall course grade</w:t>
      </w:r>
      <w:r w:rsidR="002142E5" w:rsidRPr="00606392">
        <w:rPr>
          <w:rFonts w:ascii="Bookman Old Style" w:eastAsia="Times New Roman" w:hAnsi="Bookman Old Style" w:cs="Times New Roman"/>
          <w:sz w:val="24"/>
          <w:szCs w:val="24"/>
          <w:highlight w:val="yellow"/>
          <w:bdr w:val="none" w:sz="0" w:space="0" w:color="auto" w:frame="1"/>
        </w:rPr>
        <w:t>.</w:t>
      </w:r>
      <w:r w:rsidR="002142E5" w:rsidRPr="002142E5">
        <w:rPr>
          <w:rFonts w:ascii="Bookman Old Style" w:eastAsia="Times New Roman" w:hAnsi="Bookman Old Style" w:cs="Times New Roman"/>
          <w:sz w:val="24"/>
          <w:szCs w:val="24"/>
          <w:bdr w:val="none" w:sz="0" w:space="0" w:color="auto" w:frame="1"/>
        </w:rPr>
        <w:t xml:space="preserve"> Take care to verify that you are in a secure location with a stable internet connection before sitting down to take a quiz. They cannot be restarted if they are stopped or interrupted. The types of problems on each quiz vary. </w:t>
      </w:r>
      <w:r w:rsidR="0043182B" w:rsidRPr="00256A91">
        <w:rPr>
          <w:rFonts w:ascii="Bookman Old Style" w:eastAsia="Times New Roman" w:hAnsi="Bookman Old Style" w:cs="Times New Roman"/>
          <w:sz w:val="24"/>
          <w:szCs w:val="24"/>
          <w:bdr w:val="none" w:sz="0" w:space="0" w:color="auto" w:frame="1"/>
        </w:rPr>
        <w:t xml:space="preserve">The number </w:t>
      </w:r>
      <w:r w:rsidR="0043182B" w:rsidRPr="002142E5">
        <w:rPr>
          <w:rFonts w:ascii="Bookman Old Style" w:eastAsia="Times New Roman" w:hAnsi="Bookman Old Style" w:cs="Times New Roman"/>
          <w:sz w:val="24"/>
          <w:szCs w:val="24"/>
          <w:bdr w:val="none" w:sz="0" w:space="0" w:color="auto" w:frame="1"/>
        </w:rPr>
        <w:t>of questions on each quiz may vary</w:t>
      </w:r>
      <w:r w:rsidR="0043182B">
        <w:rPr>
          <w:rFonts w:ascii="Bookman Old Style" w:eastAsia="Times New Roman" w:hAnsi="Bookman Old Style" w:cs="Times New Roman"/>
          <w:sz w:val="24"/>
          <w:szCs w:val="24"/>
          <w:bdr w:val="none" w:sz="0" w:space="0" w:color="auto" w:frame="1"/>
        </w:rPr>
        <w:t xml:space="preserve"> also</w:t>
      </w:r>
      <w:r w:rsidR="0043182B" w:rsidRPr="002142E5">
        <w:rPr>
          <w:rFonts w:ascii="Bookman Old Style" w:eastAsia="Times New Roman" w:hAnsi="Bookman Old Style" w:cs="Times New Roman"/>
          <w:sz w:val="24"/>
          <w:szCs w:val="24"/>
          <w:bdr w:val="none" w:sz="0" w:space="0" w:color="auto" w:frame="1"/>
        </w:rPr>
        <w:t>, depending on the type</w:t>
      </w:r>
      <w:r w:rsidR="003419B1">
        <w:rPr>
          <w:rFonts w:ascii="Bookman Old Style" w:eastAsia="Times New Roman" w:hAnsi="Bookman Old Style" w:cs="Times New Roman"/>
          <w:sz w:val="24"/>
          <w:szCs w:val="24"/>
          <w:bdr w:val="none" w:sz="0" w:space="0" w:color="auto" w:frame="1"/>
        </w:rPr>
        <w:t>s</w:t>
      </w:r>
      <w:r w:rsidR="0043182B" w:rsidRPr="002142E5">
        <w:rPr>
          <w:rFonts w:ascii="Bookman Old Style" w:eastAsia="Times New Roman" w:hAnsi="Bookman Old Style" w:cs="Times New Roman"/>
          <w:sz w:val="24"/>
          <w:szCs w:val="24"/>
          <w:bdr w:val="none" w:sz="0" w:space="0" w:color="auto" w:frame="1"/>
        </w:rPr>
        <w:t xml:space="preserve"> of question</w:t>
      </w:r>
      <w:r w:rsidR="003419B1">
        <w:rPr>
          <w:rFonts w:ascii="Bookman Old Style" w:eastAsia="Times New Roman" w:hAnsi="Bookman Old Style" w:cs="Times New Roman"/>
          <w:sz w:val="24"/>
          <w:szCs w:val="24"/>
          <w:bdr w:val="none" w:sz="0" w:space="0" w:color="auto" w:frame="1"/>
        </w:rPr>
        <w:t>s</w:t>
      </w:r>
      <w:r w:rsidR="0043182B" w:rsidRPr="002142E5">
        <w:rPr>
          <w:rFonts w:ascii="Bookman Old Style" w:eastAsia="Times New Roman" w:hAnsi="Bookman Old Style" w:cs="Times New Roman"/>
          <w:sz w:val="24"/>
          <w:szCs w:val="24"/>
          <w:bdr w:val="none" w:sz="0" w:space="0" w:color="auto" w:frame="1"/>
        </w:rPr>
        <w:t xml:space="preserve">. </w:t>
      </w:r>
    </w:p>
    <w:p w14:paraId="7BC8F3A6" w14:textId="77777777" w:rsidR="0043182B" w:rsidRDefault="0043182B" w:rsidP="00150CEC">
      <w:pPr>
        <w:spacing w:after="0" w:line="240" w:lineRule="auto"/>
        <w:jc w:val="both"/>
        <w:rPr>
          <w:rFonts w:ascii="Bookman Old Style" w:eastAsia="Times New Roman" w:hAnsi="Bookman Old Style" w:cs="Times New Roman"/>
          <w:sz w:val="24"/>
          <w:szCs w:val="24"/>
          <w:bdr w:val="none" w:sz="0" w:space="0" w:color="auto" w:frame="1"/>
        </w:rPr>
      </w:pPr>
    </w:p>
    <w:p w14:paraId="57E29A9E" w14:textId="79CB3C36" w:rsidR="00256A91" w:rsidRDefault="002142E5" w:rsidP="00150CEC">
      <w:pPr>
        <w:spacing w:after="0" w:line="240" w:lineRule="auto"/>
        <w:jc w:val="both"/>
        <w:rPr>
          <w:rFonts w:ascii="Bookman Old Style" w:eastAsiaTheme="minorEastAsia" w:hAnsi="Bookman Old Style" w:cs="Helvetica Neue"/>
          <w:color w:val="262626"/>
          <w:sz w:val="24"/>
          <w:szCs w:val="24"/>
        </w:rPr>
      </w:pPr>
      <w:r w:rsidRPr="002142E5">
        <w:rPr>
          <w:rFonts w:ascii="Bookman Old Style" w:eastAsia="Times New Roman" w:hAnsi="Bookman Old Style" w:cs="Times New Roman"/>
          <w:sz w:val="24"/>
          <w:szCs w:val="24"/>
          <w:bdr w:val="none" w:sz="0" w:space="0" w:color="auto" w:frame="1"/>
        </w:rPr>
        <w:t>The quiz problems will always match very closely t</w:t>
      </w:r>
      <w:r w:rsidR="003419B1">
        <w:rPr>
          <w:rFonts w:ascii="Bookman Old Style" w:eastAsia="Times New Roman" w:hAnsi="Bookman Old Style" w:cs="Times New Roman"/>
          <w:sz w:val="24"/>
          <w:szCs w:val="24"/>
          <w:bdr w:val="none" w:sz="0" w:space="0" w:color="auto" w:frame="1"/>
        </w:rPr>
        <w:t>he practice exercises and the</w:t>
      </w:r>
      <w:r w:rsidR="00862E2C">
        <w:rPr>
          <w:rFonts w:ascii="Bookman Old Style" w:eastAsia="Times New Roman" w:hAnsi="Bookman Old Style" w:cs="Times New Roman"/>
          <w:sz w:val="24"/>
          <w:szCs w:val="24"/>
          <w:bdr w:val="none" w:sz="0" w:space="0" w:color="auto" w:frame="1"/>
        </w:rPr>
        <w:t xml:space="preserve"> </w:t>
      </w:r>
      <w:r w:rsidR="00660412">
        <w:rPr>
          <w:rFonts w:ascii="Bookman Old Style" w:eastAsia="Times New Roman" w:hAnsi="Bookman Old Style" w:cs="Times New Roman"/>
          <w:sz w:val="24"/>
          <w:szCs w:val="24"/>
          <w:bdr w:val="none" w:sz="0" w:space="0" w:color="auto" w:frame="1"/>
        </w:rPr>
        <w:t>practice quiz</w:t>
      </w:r>
      <w:r w:rsidRPr="002142E5">
        <w:rPr>
          <w:rFonts w:ascii="Bookman Old Style" w:eastAsia="Times New Roman" w:hAnsi="Bookman Old Style" w:cs="Times New Roman"/>
          <w:sz w:val="24"/>
          <w:szCs w:val="24"/>
          <w:bdr w:val="none" w:sz="0" w:space="0" w:color="auto" w:frame="1"/>
        </w:rPr>
        <w:t xml:space="preserve"> introduced during the week. </w:t>
      </w:r>
      <w:r w:rsidR="00862E2C">
        <w:rPr>
          <w:rFonts w:ascii="Bookman Old Style" w:eastAsiaTheme="minorEastAsia" w:hAnsi="Bookman Old Style" w:cs="Helvetica Neue"/>
          <w:color w:val="262626"/>
          <w:sz w:val="24"/>
          <w:szCs w:val="24"/>
        </w:rPr>
        <w:t>The</w:t>
      </w:r>
      <w:r w:rsidR="00862E2C" w:rsidRPr="0088644C">
        <w:rPr>
          <w:rFonts w:ascii="Bookman Old Style" w:eastAsiaTheme="minorEastAsia" w:hAnsi="Bookman Old Style" w:cs="Helvetica Neue"/>
          <w:color w:val="262626"/>
          <w:sz w:val="24"/>
          <w:szCs w:val="24"/>
        </w:rPr>
        <w:t xml:space="preserve"> practice </w:t>
      </w:r>
      <w:r w:rsidR="00862E2C">
        <w:rPr>
          <w:rFonts w:ascii="Bookman Old Style" w:eastAsiaTheme="minorEastAsia" w:hAnsi="Bookman Old Style" w:cs="Helvetica Neue"/>
          <w:color w:val="262626"/>
          <w:sz w:val="24"/>
          <w:szCs w:val="24"/>
        </w:rPr>
        <w:t xml:space="preserve">quiz </w:t>
      </w:r>
      <w:r w:rsidR="00862E2C" w:rsidRPr="0088644C">
        <w:rPr>
          <w:rFonts w:ascii="Bookman Old Style" w:eastAsiaTheme="minorEastAsia" w:hAnsi="Bookman Old Style" w:cs="Helvetica Neue"/>
          <w:color w:val="262626"/>
          <w:sz w:val="24"/>
          <w:szCs w:val="24"/>
        </w:rPr>
        <w:t>will give you a sense of your mastery of the material for the weekly quiz.</w:t>
      </w:r>
      <w:r w:rsidR="00862E2C">
        <w:rPr>
          <w:rFonts w:ascii="Bookman Old Style" w:eastAsiaTheme="minorEastAsia" w:hAnsi="Bookman Old Style" w:cs="Helvetica Neue"/>
          <w:color w:val="262626"/>
          <w:sz w:val="24"/>
          <w:szCs w:val="24"/>
        </w:rPr>
        <w:t xml:space="preserve"> It will have a similar number and kind</w:t>
      </w:r>
      <w:r w:rsidR="00B70BDF">
        <w:rPr>
          <w:rFonts w:ascii="Bookman Old Style" w:eastAsiaTheme="minorEastAsia" w:hAnsi="Bookman Old Style" w:cs="Helvetica Neue"/>
          <w:color w:val="262626"/>
          <w:sz w:val="24"/>
          <w:szCs w:val="24"/>
        </w:rPr>
        <w:t>s</w:t>
      </w:r>
      <w:r w:rsidR="00862E2C">
        <w:rPr>
          <w:rFonts w:ascii="Bookman Old Style" w:eastAsiaTheme="minorEastAsia" w:hAnsi="Bookman Old Style" w:cs="Helvetica Neue"/>
          <w:color w:val="262626"/>
          <w:sz w:val="24"/>
          <w:szCs w:val="24"/>
        </w:rPr>
        <w:t xml:space="preserve"> of question</w:t>
      </w:r>
      <w:r w:rsidR="00B70BDF">
        <w:rPr>
          <w:rFonts w:ascii="Bookman Old Style" w:eastAsiaTheme="minorEastAsia" w:hAnsi="Bookman Old Style" w:cs="Helvetica Neue"/>
          <w:color w:val="262626"/>
          <w:sz w:val="24"/>
          <w:szCs w:val="24"/>
        </w:rPr>
        <w:t>s</w:t>
      </w:r>
      <w:r w:rsidR="00862E2C">
        <w:rPr>
          <w:rFonts w:ascii="Bookman Old Style" w:eastAsiaTheme="minorEastAsia" w:hAnsi="Bookman Old Style" w:cs="Helvetica Neue"/>
          <w:color w:val="262626"/>
          <w:sz w:val="24"/>
          <w:szCs w:val="24"/>
        </w:rPr>
        <w:t xml:space="preserve"> as the quiz. </w:t>
      </w:r>
      <w:r w:rsidR="00F87C26" w:rsidRPr="00F87C26">
        <w:rPr>
          <w:rFonts w:ascii="Bookman Old Style" w:eastAsiaTheme="minorEastAsia" w:hAnsi="Bookman Old Style" w:cs="Helvetica Neue"/>
          <w:color w:val="262626"/>
          <w:sz w:val="24"/>
          <w:szCs w:val="24"/>
          <w:u w:val="single"/>
        </w:rPr>
        <w:t>Completion of the practice quiz is</w:t>
      </w:r>
      <w:r w:rsidR="00F87C26">
        <w:rPr>
          <w:rFonts w:ascii="Bookman Old Style" w:eastAsiaTheme="minorEastAsia" w:hAnsi="Bookman Old Style" w:cs="Helvetica Neue"/>
          <w:color w:val="262626"/>
          <w:sz w:val="24"/>
          <w:szCs w:val="24"/>
        </w:rPr>
        <w:t xml:space="preserve"> </w:t>
      </w:r>
      <w:r w:rsidR="00F87C26" w:rsidRPr="00F87C26">
        <w:rPr>
          <w:rFonts w:ascii="Bookman Old Style" w:eastAsiaTheme="minorEastAsia" w:hAnsi="Bookman Old Style" w:cs="Helvetica Neue"/>
          <w:b/>
          <w:color w:val="262626"/>
          <w:sz w:val="24"/>
          <w:szCs w:val="24"/>
        </w:rPr>
        <w:t>optional</w:t>
      </w:r>
      <w:r w:rsidR="00F87C26">
        <w:rPr>
          <w:rFonts w:ascii="Bookman Old Style" w:eastAsiaTheme="minorEastAsia" w:hAnsi="Bookman Old Style" w:cs="Helvetica Neue"/>
          <w:color w:val="262626"/>
          <w:sz w:val="24"/>
          <w:szCs w:val="24"/>
        </w:rPr>
        <w:t xml:space="preserve"> and </w:t>
      </w:r>
      <w:r w:rsidR="00862E2C">
        <w:rPr>
          <w:rFonts w:ascii="Bookman Old Style" w:eastAsiaTheme="minorEastAsia" w:hAnsi="Bookman Old Style" w:cs="Helvetica Neue"/>
          <w:color w:val="262626"/>
          <w:sz w:val="24"/>
          <w:szCs w:val="24"/>
        </w:rPr>
        <w:t xml:space="preserve">will not be graded. It is </w:t>
      </w:r>
      <w:r w:rsidR="003419B1">
        <w:rPr>
          <w:rFonts w:ascii="Bookman Old Style" w:eastAsiaTheme="minorEastAsia" w:hAnsi="Bookman Old Style" w:cs="Helvetica Neue"/>
          <w:color w:val="262626"/>
          <w:sz w:val="24"/>
          <w:szCs w:val="24"/>
        </w:rPr>
        <w:t xml:space="preserve">available </w:t>
      </w:r>
      <w:r w:rsidR="00862E2C">
        <w:rPr>
          <w:rFonts w:ascii="Bookman Old Style" w:eastAsiaTheme="minorEastAsia" w:hAnsi="Bookman Old Style" w:cs="Helvetica Neue"/>
          <w:color w:val="262626"/>
          <w:sz w:val="24"/>
          <w:szCs w:val="24"/>
        </w:rPr>
        <w:t xml:space="preserve">for you to </w:t>
      </w:r>
      <w:r w:rsidR="003419B1">
        <w:rPr>
          <w:rFonts w:ascii="Bookman Old Style" w:eastAsiaTheme="minorEastAsia" w:hAnsi="Bookman Old Style" w:cs="Helvetica Neue"/>
          <w:color w:val="262626"/>
          <w:sz w:val="24"/>
          <w:szCs w:val="24"/>
        </w:rPr>
        <w:t xml:space="preserve">get extra </w:t>
      </w:r>
      <w:r w:rsidR="00862E2C">
        <w:rPr>
          <w:rFonts w:ascii="Bookman Old Style" w:eastAsiaTheme="minorEastAsia" w:hAnsi="Bookman Old Style" w:cs="Helvetica Neue"/>
          <w:color w:val="262626"/>
          <w:sz w:val="24"/>
          <w:szCs w:val="24"/>
        </w:rPr>
        <w:t>practi</w:t>
      </w:r>
      <w:r w:rsidR="004529F4">
        <w:rPr>
          <w:rFonts w:ascii="Bookman Old Style" w:eastAsiaTheme="minorEastAsia" w:hAnsi="Bookman Old Style" w:cs="Helvetica Neue"/>
          <w:color w:val="262626"/>
          <w:sz w:val="24"/>
          <w:szCs w:val="24"/>
        </w:rPr>
        <w:t>ce and raise questions before taking the quiz (and it</w:t>
      </w:r>
      <w:r w:rsidR="00862E2C">
        <w:rPr>
          <w:rFonts w:ascii="Bookman Old Style" w:eastAsiaTheme="minorEastAsia" w:hAnsi="Bookman Old Style" w:cs="Helvetica Neue"/>
          <w:color w:val="262626"/>
          <w:sz w:val="24"/>
          <w:szCs w:val="24"/>
        </w:rPr>
        <w:t xml:space="preserve"> will be available until </w:t>
      </w:r>
      <w:r w:rsidR="00B70BDF">
        <w:rPr>
          <w:rFonts w:ascii="Bookman Old Style" w:eastAsiaTheme="minorEastAsia" w:hAnsi="Bookman Old Style" w:cs="Helvetica Neue"/>
          <w:color w:val="262626"/>
          <w:sz w:val="24"/>
          <w:szCs w:val="24"/>
        </w:rPr>
        <w:t xml:space="preserve">the </w:t>
      </w:r>
      <w:r w:rsidR="00862E2C">
        <w:rPr>
          <w:rFonts w:ascii="Bookman Old Style" w:eastAsiaTheme="minorEastAsia" w:hAnsi="Bookman Old Style" w:cs="Helvetica Neue"/>
          <w:color w:val="262626"/>
          <w:sz w:val="24"/>
          <w:szCs w:val="24"/>
        </w:rPr>
        <w:t>day before the quiz is due</w:t>
      </w:r>
      <w:r w:rsidR="003419B1">
        <w:rPr>
          <w:rFonts w:ascii="Bookman Old Style" w:eastAsiaTheme="minorEastAsia" w:hAnsi="Bookman Old Style" w:cs="Helvetica Neue"/>
          <w:color w:val="262626"/>
          <w:sz w:val="24"/>
          <w:szCs w:val="24"/>
        </w:rPr>
        <w:t>, hence until</w:t>
      </w:r>
      <w:r w:rsidR="00B70BDF">
        <w:rPr>
          <w:rFonts w:ascii="Bookman Old Style" w:eastAsiaTheme="minorEastAsia" w:hAnsi="Bookman Old Style" w:cs="Helvetica Neue"/>
          <w:color w:val="262626"/>
          <w:sz w:val="24"/>
          <w:szCs w:val="24"/>
        </w:rPr>
        <w:t xml:space="preserve"> Saturday, 11PM</w:t>
      </w:r>
      <w:r w:rsidR="00862E2C">
        <w:rPr>
          <w:rFonts w:ascii="Bookman Old Style" w:eastAsiaTheme="minorEastAsia" w:hAnsi="Bookman Old Style" w:cs="Helvetica Neue"/>
          <w:color w:val="262626"/>
          <w:sz w:val="24"/>
          <w:szCs w:val="24"/>
        </w:rPr>
        <w:t xml:space="preserve">). </w:t>
      </w:r>
      <w:r w:rsidRPr="002142E5">
        <w:rPr>
          <w:rFonts w:ascii="Bookman Old Style" w:eastAsia="Times New Roman" w:hAnsi="Bookman Old Style" w:cs="Times New Roman"/>
          <w:sz w:val="24"/>
          <w:szCs w:val="24"/>
          <w:bdr w:val="none" w:sz="0" w:space="0" w:color="auto" w:frame="1"/>
        </w:rPr>
        <w:t>Each quiz has a time limi</w:t>
      </w:r>
      <w:r w:rsidR="00046A62">
        <w:rPr>
          <w:rFonts w:ascii="Bookman Old Style" w:eastAsia="Times New Roman" w:hAnsi="Bookman Old Style" w:cs="Times New Roman"/>
          <w:sz w:val="24"/>
          <w:szCs w:val="24"/>
          <w:bdr w:val="none" w:sz="0" w:space="0" w:color="auto" w:frame="1"/>
        </w:rPr>
        <w:t>t, which may vary</w:t>
      </w:r>
      <w:r w:rsidRPr="002142E5">
        <w:rPr>
          <w:rFonts w:ascii="Bookman Old Style" w:eastAsia="Times New Roman" w:hAnsi="Bookman Old Style" w:cs="Times New Roman"/>
          <w:sz w:val="24"/>
          <w:szCs w:val="24"/>
          <w:bdr w:val="none" w:sz="0" w:space="0" w:color="auto" w:frame="1"/>
        </w:rPr>
        <w:t>.</w:t>
      </w:r>
      <w:r w:rsidR="00046A62">
        <w:rPr>
          <w:rFonts w:ascii="Bookman Old Style" w:eastAsia="Times New Roman" w:hAnsi="Bookman Old Style" w:cs="Times New Roman"/>
          <w:sz w:val="24"/>
          <w:szCs w:val="24"/>
          <w:bdr w:val="none" w:sz="0" w:space="0" w:color="auto" w:frame="1"/>
        </w:rPr>
        <w:t xml:space="preserve"> </w:t>
      </w:r>
      <w:r w:rsidR="00046A62" w:rsidRPr="00150CEC">
        <w:rPr>
          <w:rFonts w:ascii="Bookman Old Style" w:hAnsi="Bookman Old Style"/>
          <w:sz w:val="24"/>
          <w:szCs w:val="24"/>
        </w:rPr>
        <w:t>I will set a time</w:t>
      </w:r>
      <w:r w:rsidR="00046A62" w:rsidRPr="00256A91">
        <w:rPr>
          <w:rFonts w:ascii="Bookman Old Style" w:hAnsi="Bookman Old Style"/>
          <w:sz w:val="24"/>
          <w:szCs w:val="24"/>
        </w:rPr>
        <w:t xml:space="preserve"> for completion (</w:t>
      </w:r>
      <w:r w:rsidR="00256A91">
        <w:rPr>
          <w:rFonts w:ascii="Bookman Old Style" w:hAnsi="Bookman Old Style"/>
          <w:sz w:val="24"/>
          <w:szCs w:val="24"/>
        </w:rPr>
        <w:t>typically 6</w:t>
      </w:r>
      <w:r w:rsidR="00256A91" w:rsidRPr="00256A91">
        <w:rPr>
          <w:rFonts w:ascii="Bookman Old Style" w:hAnsi="Bookman Old Style"/>
          <w:sz w:val="24"/>
          <w:szCs w:val="24"/>
        </w:rPr>
        <w:t xml:space="preserve">0 minutes) and a deadline </w:t>
      </w:r>
      <w:r w:rsidR="00046A62" w:rsidRPr="00256A91">
        <w:rPr>
          <w:rFonts w:ascii="Bookman Old Style" w:hAnsi="Bookman Old Style"/>
          <w:sz w:val="24"/>
          <w:szCs w:val="24"/>
        </w:rPr>
        <w:t>for submission</w:t>
      </w:r>
      <w:r w:rsidR="00256A91" w:rsidRPr="00256A91">
        <w:rPr>
          <w:rFonts w:ascii="Bookman Old Style" w:hAnsi="Bookman Old Style"/>
          <w:sz w:val="24"/>
          <w:szCs w:val="24"/>
        </w:rPr>
        <w:t xml:space="preserve"> (Sunday, 11PM</w:t>
      </w:r>
      <w:r w:rsidR="00046A62" w:rsidRPr="00256A91">
        <w:rPr>
          <w:rFonts w:ascii="Bookman Old Style" w:hAnsi="Bookman Old Style"/>
          <w:sz w:val="24"/>
          <w:szCs w:val="24"/>
        </w:rPr>
        <w:t xml:space="preserve">). </w:t>
      </w:r>
      <w:r w:rsidR="00256A91" w:rsidRPr="00256A91">
        <w:rPr>
          <w:rFonts w:ascii="Bookman Old Style" w:eastAsiaTheme="minorEastAsia" w:hAnsi="Bookman Old Style" w:cs="Helvetica Neue"/>
          <w:color w:val="262626"/>
          <w:sz w:val="24"/>
          <w:szCs w:val="24"/>
        </w:rPr>
        <w:t>Failure to post by that time will result in you losing ful</w:t>
      </w:r>
      <w:r w:rsidR="003419B1">
        <w:rPr>
          <w:rFonts w:ascii="Bookman Old Style" w:eastAsiaTheme="minorEastAsia" w:hAnsi="Bookman Old Style" w:cs="Helvetica Neue"/>
          <w:color w:val="262626"/>
          <w:sz w:val="24"/>
          <w:szCs w:val="24"/>
        </w:rPr>
        <w:t>l credit for the quiz</w:t>
      </w:r>
      <w:r w:rsidR="00256A91" w:rsidRPr="00256A91">
        <w:rPr>
          <w:rFonts w:ascii="Bookman Old Style" w:eastAsiaTheme="minorEastAsia" w:hAnsi="Bookman Old Style" w:cs="Helvetica Neue"/>
          <w:color w:val="262626"/>
          <w:sz w:val="24"/>
          <w:szCs w:val="24"/>
        </w:rPr>
        <w:t>. It</w:t>
      </w:r>
      <w:r w:rsidR="00256A91">
        <w:rPr>
          <w:rFonts w:ascii="Bookman Old Style" w:eastAsiaTheme="minorEastAsia" w:hAnsi="Bookman Old Style" w:cs="Helvetica Neue"/>
          <w:color w:val="262626"/>
          <w:sz w:val="24"/>
          <w:szCs w:val="24"/>
        </w:rPr>
        <w:t xml:space="preserve"> is therefore best </w:t>
      </w:r>
      <w:r w:rsidR="00B70BDF">
        <w:rPr>
          <w:rFonts w:ascii="Bookman Old Style" w:eastAsiaTheme="minorEastAsia" w:hAnsi="Bookman Old Style" w:cs="Helvetica Neue"/>
          <w:color w:val="262626"/>
          <w:sz w:val="24"/>
          <w:szCs w:val="24"/>
        </w:rPr>
        <w:t xml:space="preserve">to </w:t>
      </w:r>
      <w:r w:rsidR="00256A91">
        <w:rPr>
          <w:rFonts w:ascii="Bookman Old Style" w:eastAsiaTheme="minorEastAsia" w:hAnsi="Bookman Old Style" w:cs="Helvetica Neue"/>
          <w:color w:val="262626"/>
          <w:sz w:val="24"/>
          <w:szCs w:val="24"/>
        </w:rPr>
        <w:t>post early</w:t>
      </w:r>
      <w:r w:rsidR="00256A91" w:rsidRPr="00256A91">
        <w:rPr>
          <w:rFonts w:ascii="Bookman Old Style" w:eastAsiaTheme="minorEastAsia" w:hAnsi="Bookman Old Style" w:cs="Helvetica Neue"/>
          <w:color w:val="262626"/>
          <w:sz w:val="24"/>
          <w:szCs w:val="24"/>
        </w:rPr>
        <w:t>.</w:t>
      </w:r>
      <w:r w:rsidR="00256A91">
        <w:rPr>
          <w:rFonts w:ascii="Bookman Old Style" w:eastAsiaTheme="minorEastAsia" w:hAnsi="Bookman Old Style" w:cs="Helvetica Neue"/>
          <w:color w:val="262626"/>
          <w:sz w:val="24"/>
          <w:szCs w:val="24"/>
        </w:rPr>
        <w:t xml:space="preserve"> There are </w:t>
      </w:r>
      <w:r w:rsidR="00256A91" w:rsidRPr="004529F4">
        <w:rPr>
          <w:rFonts w:ascii="Bookman Old Style" w:eastAsiaTheme="minorEastAsia" w:hAnsi="Bookman Old Style" w:cs="Helvetica Neue"/>
          <w:b/>
          <w:color w:val="262626"/>
          <w:sz w:val="24"/>
          <w:szCs w:val="24"/>
        </w:rPr>
        <w:t>NO</w:t>
      </w:r>
      <w:r w:rsidR="00256A91">
        <w:rPr>
          <w:rFonts w:ascii="Bookman Old Style" w:eastAsiaTheme="minorEastAsia" w:hAnsi="Bookman Old Style" w:cs="Helvetica Neue"/>
          <w:color w:val="262626"/>
          <w:sz w:val="24"/>
          <w:szCs w:val="24"/>
        </w:rPr>
        <w:t xml:space="preserve"> exceptions. </w:t>
      </w:r>
    </w:p>
    <w:p w14:paraId="0F409950" w14:textId="77777777" w:rsidR="004529F4" w:rsidRDefault="004529F4" w:rsidP="00150CEC">
      <w:pPr>
        <w:spacing w:after="0" w:line="240" w:lineRule="auto"/>
        <w:jc w:val="both"/>
        <w:rPr>
          <w:rFonts w:ascii="Bookman Old Style" w:eastAsiaTheme="minorEastAsia" w:hAnsi="Bookman Old Style" w:cs="Helvetica Neue"/>
          <w:color w:val="262626"/>
          <w:sz w:val="24"/>
          <w:szCs w:val="24"/>
        </w:rPr>
      </w:pPr>
      <w:bookmarkStart w:id="1" w:name="OLE_LINK1"/>
      <w:bookmarkStart w:id="2" w:name="OLE_LINK2"/>
    </w:p>
    <w:p w14:paraId="3C463DAC" w14:textId="1C3728CA" w:rsidR="004529F4" w:rsidRDefault="004529F4" w:rsidP="00150CEC">
      <w:pPr>
        <w:spacing w:after="0" w:line="240" w:lineRule="auto"/>
        <w:jc w:val="both"/>
        <w:rPr>
          <w:rFonts w:ascii="Bookman Old Style" w:eastAsiaTheme="minorEastAsia" w:hAnsi="Bookman Old Style" w:cs="Helvetica Neue"/>
          <w:color w:val="262626"/>
          <w:sz w:val="24"/>
          <w:szCs w:val="24"/>
        </w:rPr>
      </w:pPr>
      <w:r>
        <w:rPr>
          <w:rFonts w:ascii="Bookman Old Style" w:eastAsia="Times New Roman" w:hAnsi="Bookman Old Style" w:cs="Times New Roman"/>
          <w:b/>
          <w:sz w:val="24"/>
          <w:szCs w:val="24"/>
          <w:bdr w:val="none" w:sz="0" w:space="0" w:color="auto" w:frame="1"/>
        </w:rPr>
        <w:lastRenderedPageBreak/>
        <w:t>General Discussion A</w:t>
      </w:r>
      <w:r w:rsidRPr="00CA1FF3">
        <w:rPr>
          <w:rFonts w:ascii="Bookman Old Style" w:eastAsia="Times New Roman" w:hAnsi="Bookman Old Style" w:cs="Times New Roman"/>
          <w:b/>
          <w:sz w:val="24"/>
          <w:szCs w:val="24"/>
          <w:bdr w:val="none" w:sz="0" w:space="0" w:color="auto" w:frame="1"/>
        </w:rPr>
        <w:t>rea</w:t>
      </w:r>
      <w:r>
        <w:rPr>
          <w:rFonts w:ascii="Bookman Old Style" w:eastAsia="Times New Roman" w:hAnsi="Bookman Old Style" w:cs="Times New Roman"/>
          <w:b/>
          <w:sz w:val="24"/>
          <w:szCs w:val="24"/>
          <w:bdr w:val="none" w:sz="0" w:space="0" w:color="auto" w:frame="1"/>
        </w:rPr>
        <w:t xml:space="preserve">: </w:t>
      </w:r>
      <w:r>
        <w:rPr>
          <w:rFonts w:ascii="Bookman Old Style" w:eastAsia="Times New Roman" w:hAnsi="Bookman Old Style" w:cs="Times New Roman"/>
          <w:sz w:val="24"/>
          <w:szCs w:val="24"/>
          <w:bdr w:val="none" w:sz="0" w:space="0" w:color="auto" w:frame="1"/>
        </w:rPr>
        <w:t>As stated above, this area is</w:t>
      </w:r>
      <w:r w:rsidRPr="002142E5">
        <w:rPr>
          <w:rFonts w:ascii="Bookman Old Style" w:eastAsia="Times New Roman" w:hAnsi="Bookman Old Style" w:cs="Times New Roman"/>
          <w:sz w:val="24"/>
          <w:szCs w:val="24"/>
          <w:bdr w:val="none" w:sz="0" w:space="0" w:color="auto" w:frame="1"/>
        </w:rPr>
        <w:t xml:space="preserve"> available for questions and comments about the overall course content and structure</w:t>
      </w:r>
      <w:r>
        <w:rPr>
          <w:rFonts w:ascii="Bookman Old Style" w:eastAsia="Times New Roman" w:hAnsi="Bookman Old Style" w:cs="Times New Roman"/>
          <w:sz w:val="24"/>
          <w:szCs w:val="24"/>
          <w:bdr w:val="none" w:sz="0" w:space="0" w:color="auto" w:frame="1"/>
        </w:rPr>
        <w:t>.</w:t>
      </w:r>
      <w:r w:rsidR="00F87C26">
        <w:rPr>
          <w:rFonts w:ascii="Bookman Old Style" w:eastAsia="Times New Roman" w:hAnsi="Bookman Old Style" w:cs="Times New Roman"/>
          <w:sz w:val="24"/>
          <w:szCs w:val="24"/>
          <w:bdr w:val="none" w:sz="0" w:space="0" w:color="auto" w:frame="1"/>
        </w:rPr>
        <w:t xml:space="preserve"> Participation in this forum is </w:t>
      </w:r>
      <w:r w:rsidR="00F87C26" w:rsidRPr="00F87C26">
        <w:rPr>
          <w:rFonts w:ascii="Bookman Old Style" w:eastAsia="Times New Roman" w:hAnsi="Bookman Old Style" w:cs="Times New Roman"/>
          <w:b/>
          <w:sz w:val="24"/>
          <w:szCs w:val="24"/>
          <w:bdr w:val="none" w:sz="0" w:space="0" w:color="auto" w:frame="1"/>
        </w:rPr>
        <w:t>optional</w:t>
      </w:r>
      <w:r w:rsidR="00F87C26">
        <w:rPr>
          <w:rFonts w:ascii="Bookman Old Style" w:eastAsia="Times New Roman" w:hAnsi="Bookman Old Style" w:cs="Times New Roman"/>
          <w:sz w:val="24"/>
          <w:szCs w:val="24"/>
          <w:bdr w:val="none" w:sz="0" w:space="0" w:color="auto" w:frame="1"/>
        </w:rPr>
        <w:t xml:space="preserve">. </w:t>
      </w:r>
    </w:p>
    <w:bookmarkEnd w:id="1"/>
    <w:bookmarkEnd w:id="2"/>
    <w:p w14:paraId="3CC78D20" w14:textId="77777777" w:rsidR="009155CE" w:rsidRPr="009155CE" w:rsidRDefault="009155CE" w:rsidP="00150CEC">
      <w:pPr>
        <w:spacing w:after="0" w:line="240" w:lineRule="auto"/>
        <w:jc w:val="both"/>
        <w:rPr>
          <w:rFonts w:ascii="Bookman Old Style" w:eastAsia="Times New Roman" w:hAnsi="Bookman Old Style" w:cs="Times New Roman"/>
          <w:sz w:val="24"/>
          <w:szCs w:val="24"/>
          <w:bdr w:val="none" w:sz="0" w:space="0" w:color="auto" w:frame="1"/>
        </w:rPr>
      </w:pPr>
    </w:p>
    <w:p w14:paraId="4FDC5C78" w14:textId="6C021B58" w:rsidR="002142E5" w:rsidRPr="00150CEC" w:rsidRDefault="002142E5" w:rsidP="00150CEC">
      <w:pPr>
        <w:spacing w:after="0" w:line="240" w:lineRule="auto"/>
        <w:rPr>
          <w:rFonts w:ascii="Bookman Old Style" w:eastAsia="Times New Roman" w:hAnsi="Bookman Old Style" w:cs="Times New Roman"/>
          <w:sz w:val="24"/>
          <w:szCs w:val="24"/>
          <w:bdr w:val="none" w:sz="0" w:space="0" w:color="auto" w:frame="1"/>
        </w:rPr>
      </w:pPr>
      <w:r w:rsidRPr="002142E5">
        <w:rPr>
          <w:rFonts w:ascii="Bookman Old Style" w:eastAsia="Times New Roman" w:hAnsi="Bookman Old Style" w:cs="Times New Roman"/>
          <w:b/>
          <w:sz w:val="24"/>
          <w:szCs w:val="24"/>
          <w:bdr w:val="none" w:sz="0" w:space="0" w:color="auto" w:frame="1"/>
        </w:rPr>
        <w:t>Grading</w:t>
      </w:r>
      <w:r w:rsidR="00150CEC">
        <w:rPr>
          <w:rFonts w:ascii="Bookman Old Style" w:eastAsia="Times New Roman" w:hAnsi="Bookman Old Style" w:cs="Times New Roman"/>
          <w:b/>
          <w:sz w:val="24"/>
          <w:szCs w:val="24"/>
          <w:bdr w:val="none" w:sz="0" w:space="0" w:color="auto" w:frame="1"/>
        </w:rPr>
        <w:t xml:space="preserve"> </w:t>
      </w:r>
      <w:r w:rsidR="00150CEC" w:rsidRPr="00150CEC">
        <w:rPr>
          <w:rFonts w:ascii="Bookman Old Style" w:eastAsia="Times New Roman" w:hAnsi="Bookman Old Style" w:cs="Times New Roman"/>
          <w:b/>
          <w:sz w:val="24"/>
          <w:szCs w:val="24"/>
          <w:bdr w:val="none" w:sz="0" w:space="0" w:color="auto" w:frame="1"/>
        </w:rPr>
        <w:t>and Standards</w:t>
      </w:r>
      <w:r w:rsidRPr="002142E5">
        <w:rPr>
          <w:rFonts w:ascii="Bookman Old Style" w:eastAsia="Times New Roman" w:hAnsi="Bookman Old Style" w:cs="Times New Roman"/>
          <w:b/>
          <w:sz w:val="24"/>
          <w:szCs w:val="24"/>
          <w:bdr w:val="none" w:sz="0" w:space="0" w:color="auto" w:frame="1"/>
        </w:rPr>
        <w:t>:</w:t>
      </w:r>
      <w:r w:rsidRPr="002142E5">
        <w:rPr>
          <w:rFonts w:ascii="Bookman Old Style" w:eastAsia="Times New Roman" w:hAnsi="Bookman Old Style" w:cs="Times New Roman"/>
          <w:sz w:val="24"/>
          <w:szCs w:val="24"/>
          <w:bdr w:val="none" w:sz="0" w:space="0" w:color="auto" w:frame="1"/>
        </w:rPr>
        <w:t xml:space="preserve"> </w:t>
      </w:r>
      <w:r w:rsidRPr="002142E5">
        <w:rPr>
          <w:rFonts w:ascii="Bookman Old Style" w:eastAsia="Times New Roman" w:hAnsi="Bookman Old Style" w:cs="Times New Roman"/>
          <w:sz w:val="24"/>
          <w:szCs w:val="24"/>
        </w:rPr>
        <w:br/>
      </w:r>
      <w:r w:rsidRPr="002142E5">
        <w:rPr>
          <w:rFonts w:ascii="Bookman Old Style" w:eastAsia="Times New Roman" w:hAnsi="Bookman Old Style" w:cs="Times New Roman"/>
          <w:sz w:val="24"/>
          <w:szCs w:val="24"/>
          <w:bdr w:val="none" w:sz="0" w:space="0" w:color="auto" w:frame="1"/>
        </w:rPr>
        <w:t xml:space="preserve">The following percentage scale is used to determine your quiz grades, and your overall course grade: </w:t>
      </w:r>
    </w:p>
    <w:p w14:paraId="1403ECCA" w14:textId="77777777" w:rsidR="002142E5" w:rsidRPr="00150CEC" w:rsidRDefault="002142E5" w:rsidP="00150CEC">
      <w:pPr>
        <w:spacing w:after="0" w:line="240" w:lineRule="auto"/>
        <w:jc w:val="both"/>
        <w:rPr>
          <w:rFonts w:ascii="Bookman Old Style" w:eastAsia="Times New Roman" w:hAnsi="Bookman Old Style" w:cs="Times New Roman"/>
          <w:sz w:val="24"/>
          <w:szCs w:val="24"/>
          <w:bdr w:val="none" w:sz="0" w:space="0" w:color="auto" w:frame="1"/>
        </w:rPr>
      </w:pPr>
    </w:p>
    <w:p w14:paraId="01CAA26A" w14:textId="22633122" w:rsidR="002142E5" w:rsidRPr="00150CEC" w:rsidRDefault="002142E5" w:rsidP="00150CEC">
      <w:pPr>
        <w:spacing w:after="0" w:line="240" w:lineRule="auto"/>
        <w:jc w:val="both"/>
        <w:rPr>
          <w:rFonts w:ascii="Bookman Old Style" w:eastAsia="Times New Roman" w:hAnsi="Bookman Old Style" w:cs="Times New Roman"/>
          <w:spacing w:val="-1"/>
          <w:sz w:val="24"/>
          <w:szCs w:val="24"/>
          <w:bdr w:val="none" w:sz="0" w:space="0" w:color="auto" w:frame="1"/>
        </w:rPr>
      </w:pPr>
      <w:r w:rsidRPr="0043182B">
        <w:rPr>
          <w:rFonts w:ascii="Bookman Old Style" w:eastAsia="Times New Roman" w:hAnsi="Bookman Old Style" w:cs="Times New Roman"/>
          <w:spacing w:val="-1"/>
          <w:sz w:val="24"/>
          <w:szCs w:val="24"/>
          <w:bdr w:val="none" w:sz="0" w:space="0" w:color="auto" w:frame="1"/>
        </w:rPr>
        <w:t>0 – 12 = F  </w:t>
      </w:r>
      <w:r w:rsidR="00150CEC" w:rsidRPr="0043182B">
        <w:rPr>
          <w:rFonts w:ascii="Bookman Old Style" w:eastAsia="Times New Roman" w:hAnsi="Bookman Old Style" w:cs="Times New Roman"/>
          <w:spacing w:val="-1"/>
          <w:sz w:val="24"/>
          <w:szCs w:val="24"/>
          <w:bdr w:val="none" w:sz="0" w:space="0" w:color="auto" w:frame="1"/>
        </w:rPr>
        <w:tab/>
      </w:r>
      <w:r w:rsidR="003419B1">
        <w:rPr>
          <w:rFonts w:ascii="Bookman Old Style" w:eastAsia="Times New Roman" w:hAnsi="Bookman Old Style" w:cs="Times New Roman"/>
          <w:spacing w:val="-1"/>
          <w:sz w:val="24"/>
          <w:szCs w:val="24"/>
          <w:bdr w:val="none" w:sz="0" w:space="0" w:color="auto" w:frame="1"/>
        </w:rPr>
        <w:t xml:space="preserve">  </w:t>
      </w:r>
      <w:r w:rsidRPr="0043182B">
        <w:rPr>
          <w:rFonts w:ascii="Bookman Old Style" w:eastAsia="Times New Roman" w:hAnsi="Bookman Old Style" w:cs="Times New Roman"/>
          <w:spacing w:val="-1"/>
          <w:sz w:val="24"/>
          <w:szCs w:val="24"/>
          <w:bdr w:val="none" w:sz="0" w:space="0" w:color="auto" w:frame="1"/>
        </w:rPr>
        <w:t>13 – 32 = D</w:t>
      </w:r>
      <w:r w:rsidR="003419B1">
        <w:rPr>
          <w:rFonts w:ascii="Bookman Old Style" w:eastAsia="Times New Roman" w:hAnsi="Bookman Old Style" w:cs="Times New Roman"/>
          <w:spacing w:val="-1"/>
          <w:sz w:val="24"/>
          <w:szCs w:val="24"/>
          <w:bdr w:val="none" w:sz="0" w:space="0" w:color="auto" w:frame="1"/>
        </w:rPr>
        <w:t xml:space="preserve">       </w:t>
      </w:r>
      <w:r w:rsidRPr="0043182B">
        <w:rPr>
          <w:rFonts w:ascii="Bookman Old Style" w:eastAsia="Times New Roman" w:hAnsi="Bookman Old Style" w:cs="Times New Roman"/>
          <w:spacing w:val="-1"/>
          <w:sz w:val="24"/>
          <w:szCs w:val="24"/>
          <w:bdr w:val="none" w:sz="0" w:space="0" w:color="auto" w:frame="1"/>
        </w:rPr>
        <w:t>33 – 67 = C </w:t>
      </w:r>
      <w:r w:rsidR="00150CEC" w:rsidRPr="0043182B">
        <w:rPr>
          <w:rFonts w:ascii="Bookman Old Style" w:eastAsia="Times New Roman" w:hAnsi="Bookman Old Style" w:cs="Times New Roman"/>
          <w:spacing w:val="-1"/>
          <w:sz w:val="24"/>
          <w:szCs w:val="24"/>
          <w:bdr w:val="none" w:sz="0" w:space="0" w:color="auto" w:frame="1"/>
        </w:rPr>
        <w:tab/>
      </w:r>
      <w:r w:rsidRPr="0043182B">
        <w:rPr>
          <w:rFonts w:ascii="Bookman Old Style" w:eastAsia="Times New Roman" w:hAnsi="Bookman Old Style" w:cs="Times New Roman"/>
          <w:spacing w:val="-1"/>
          <w:sz w:val="24"/>
          <w:szCs w:val="24"/>
          <w:bdr w:val="none" w:sz="0" w:space="0" w:color="auto" w:frame="1"/>
        </w:rPr>
        <w:t> </w:t>
      </w:r>
      <w:r w:rsidR="003419B1">
        <w:rPr>
          <w:rFonts w:ascii="Bookman Old Style" w:eastAsia="Times New Roman" w:hAnsi="Bookman Old Style" w:cs="Times New Roman"/>
          <w:spacing w:val="-1"/>
          <w:sz w:val="24"/>
          <w:szCs w:val="24"/>
          <w:bdr w:val="none" w:sz="0" w:space="0" w:color="auto" w:frame="1"/>
        </w:rPr>
        <w:t xml:space="preserve">   </w:t>
      </w:r>
      <w:r w:rsidRPr="0043182B">
        <w:rPr>
          <w:rFonts w:ascii="Bookman Old Style" w:eastAsia="Times New Roman" w:hAnsi="Bookman Old Style" w:cs="Times New Roman"/>
          <w:spacing w:val="-1"/>
          <w:sz w:val="24"/>
          <w:szCs w:val="24"/>
          <w:bdr w:val="none" w:sz="0" w:space="0" w:color="auto" w:frame="1"/>
        </w:rPr>
        <w:t>68 – 87 = B </w:t>
      </w:r>
      <w:r w:rsidR="00150CEC" w:rsidRPr="0043182B">
        <w:rPr>
          <w:rFonts w:ascii="Bookman Old Style" w:eastAsia="Times New Roman" w:hAnsi="Bookman Old Style" w:cs="Times New Roman"/>
          <w:spacing w:val="-1"/>
          <w:sz w:val="24"/>
          <w:szCs w:val="24"/>
          <w:bdr w:val="none" w:sz="0" w:space="0" w:color="auto" w:frame="1"/>
        </w:rPr>
        <w:tab/>
      </w:r>
      <w:r w:rsidRPr="0043182B">
        <w:rPr>
          <w:rFonts w:ascii="Bookman Old Style" w:eastAsia="Times New Roman" w:hAnsi="Bookman Old Style" w:cs="Times New Roman"/>
          <w:spacing w:val="-1"/>
          <w:sz w:val="24"/>
          <w:szCs w:val="24"/>
          <w:bdr w:val="none" w:sz="0" w:space="0" w:color="auto" w:frame="1"/>
        </w:rPr>
        <w:t> 88 – 100 = A</w:t>
      </w:r>
    </w:p>
    <w:p w14:paraId="7608D4FD" w14:textId="77777777" w:rsidR="002142E5" w:rsidRPr="00150CEC" w:rsidRDefault="002142E5" w:rsidP="00150CEC">
      <w:pPr>
        <w:spacing w:after="0" w:line="240" w:lineRule="auto"/>
        <w:jc w:val="both"/>
        <w:rPr>
          <w:rFonts w:ascii="Bookman Old Style" w:eastAsia="Times New Roman" w:hAnsi="Bookman Old Style" w:cs="Times New Roman"/>
          <w:spacing w:val="-1"/>
          <w:sz w:val="24"/>
          <w:szCs w:val="24"/>
          <w:bdr w:val="none" w:sz="0" w:space="0" w:color="auto" w:frame="1"/>
        </w:rPr>
      </w:pPr>
    </w:p>
    <w:p w14:paraId="6571864D" w14:textId="5FC5E2DD" w:rsidR="002142E5" w:rsidRPr="00150CEC" w:rsidRDefault="002142E5" w:rsidP="00150CEC">
      <w:pPr>
        <w:widowControl w:val="0"/>
        <w:overflowPunct w:val="0"/>
        <w:autoSpaceDE w:val="0"/>
        <w:autoSpaceDN w:val="0"/>
        <w:adjustRightInd w:val="0"/>
        <w:spacing w:after="0" w:line="240" w:lineRule="auto"/>
        <w:jc w:val="both"/>
        <w:rPr>
          <w:rFonts w:ascii="Bookman Old Style" w:hAnsi="Bookman Old Style" w:cs="Tempus Sans ITC"/>
          <w:bCs/>
          <w:kern w:val="28"/>
          <w:sz w:val="24"/>
          <w:szCs w:val="24"/>
        </w:rPr>
      </w:pPr>
      <w:r w:rsidRPr="00150CEC">
        <w:rPr>
          <w:rFonts w:ascii="Bookman Old Style" w:hAnsi="Bookman Old Style" w:cs="Tempus Sans ITC"/>
          <w:bCs/>
          <w:kern w:val="28"/>
          <w:sz w:val="24"/>
          <w:szCs w:val="24"/>
        </w:rPr>
        <w:t>Course grades reflect the following guidelines:</w:t>
      </w:r>
    </w:p>
    <w:p w14:paraId="4F3A2EA9" w14:textId="77777777" w:rsidR="002142E5" w:rsidRPr="00150CEC" w:rsidRDefault="002142E5" w:rsidP="00150CEC">
      <w:pPr>
        <w:widowControl w:val="0"/>
        <w:overflowPunct w:val="0"/>
        <w:autoSpaceDE w:val="0"/>
        <w:autoSpaceDN w:val="0"/>
        <w:adjustRightInd w:val="0"/>
        <w:spacing w:after="0" w:line="240" w:lineRule="auto"/>
        <w:jc w:val="both"/>
        <w:rPr>
          <w:rFonts w:ascii="Bookman Old Style" w:hAnsi="Bookman Old Style" w:cs="Tempus Sans ITC"/>
          <w:b/>
          <w:bCs/>
          <w:kern w:val="28"/>
          <w:sz w:val="24"/>
          <w:szCs w:val="24"/>
          <w:u w:val="single"/>
        </w:rPr>
      </w:pPr>
    </w:p>
    <w:p w14:paraId="061CD873" w14:textId="77777777" w:rsidR="002142E5" w:rsidRPr="00150CEC" w:rsidRDefault="002142E5" w:rsidP="00150CEC">
      <w:pPr>
        <w:jc w:val="both"/>
        <w:rPr>
          <w:rFonts w:ascii="Bookman Old Style" w:hAnsi="Bookman Old Style"/>
          <w:sz w:val="24"/>
          <w:szCs w:val="24"/>
        </w:rPr>
      </w:pPr>
      <w:r w:rsidRPr="00150CEC">
        <w:rPr>
          <w:rFonts w:ascii="Bookman Old Style" w:hAnsi="Bookman Old Style" w:cs="Tempus Sans ITC"/>
          <w:b/>
          <w:kern w:val="28"/>
          <w:sz w:val="24"/>
          <w:szCs w:val="24"/>
        </w:rPr>
        <w:t xml:space="preserve">A </w:t>
      </w:r>
      <w:r w:rsidRPr="00150CEC">
        <w:rPr>
          <w:rFonts w:ascii="Bookman Old Style" w:hAnsi="Bookman Old Style" w:cs="Tempus Sans ITC"/>
          <w:kern w:val="28"/>
          <w:sz w:val="24"/>
          <w:szCs w:val="24"/>
        </w:rPr>
        <w:t xml:space="preserve">is indicative of excellent work. </w:t>
      </w:r>
      <w:r w:rsidRPr="00150CEC">
        <w:rPr>
          <w:rFonts w:ascii="Bookman Old Style" w:hAnsi="Bookman Old Style"/>
          <w:sz w:val="24"/>
          <w:szCs w:val="24"/>
        </w:rPr>
        <w:t>It requires a demonstrated mastery of the material.  You must understand and apply the relevant concepts, theories, and analytical skills with a high level of precision.</w:t>
      </w:r>
    </w:p>
    <w:p w14:paraId="1BA85918" w14:textId="77777777" w:rsidR="002142E5" w:rsidRPr="00150CEC" w:rsidRDefault="002142E5" w:rsidP="00150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eastAsiaTheme="minorEastAsia" w:hAnsi="Bookman Old Style" w:cs="Bookman Old Style"/>
          <w:sz w:val="24"/>
          <w:szCs w:val="24"/>
        </w:rPr>
      </w:pPr>
      <w:r w:rsidRPr="00150CEC">
        <w:rPr>
          <w:rFonts w:ascii="Bookman Old Style" w:eastAsiaTheme="minorEastAsia" w:hAnsi="Bookman Old Style" w:cs="Bookman Old Style"/>
          <w:b/>
          <w:sz w:val="24"/>
          <w:szCs w:val="24"/>
        </w:rPr>
        <w:t>B</w:t>
      </w:r>
      <w:r w:rsidRPr="00150CEC">
        <w:rPr>
          <w:rFonts w:ascii="Bookman Old Style" w:eastAsiaTheme="minorEastAsia" w:hAnsi="Bookman Old Style" w:cs="Bookman Old Style"/>
          <w:sz w:val="24"/>
          <w:szCs w:val="24"/>
        </w:rPr>
        <w:t xml:space="preserve"> indicates a strong competency and overall a job well done. However, there are some subtle elements that are missed or not fully developed in your work. </w:t>
      </w:r>
    </w:p>
    <w:p w14:paraId="246EB2BB" w14:textId="77777777" w:rsidR="002142E5" w:rsidRPr="00150CEC" w:rsidRDefault="002142E5" w:rsidP="00150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eastAsiaTheme="minorEastAsia" w:hAnsi="Bookman Old Style" w:cs="Bookman Old Style"/>
          <w:sz w:val="24"/>
          <w:szCs w:val="24"/>
        </w:rPr>
      </w:pPr>
      <w:r w:rsidRPr="00150CEC">
        <w:rPr>
          <w:rFonts w:ascii="Bookman Old Style" w:eastAsiaTheme="minorEastAsia" w:hAnsi="Bookman Old Style" w:cs="Bookman Old Style"/>
          <w:b/>
          <w:sz w:val="24"/>
          <w:szCs w:val="24"/>
        </w:rPr>
        <w:t>C</w:t>
      </w:r>
      <w:r w:rsidRPr="00150CEC">
        <w:rPr>
          <w:rFonts w:ascii="Bookman Old Style" w:eastAsiaTheme="minorEastAsia" w:hAnsi="Bookman Old Style" w:cs="Bookman Old Style"/>
          <w:sz w:val="24"/>
          <w:szCs w:val="24"/>
        </w:rPr>
        <w:t xml:space="preserve"> corresponds with a satisfactory, but basic level of demonstrated understanding and analytic ability. There is evidence of some valuable thinking strategies and at least a general understanding of the relevant concepts. Your work is acceptable, but not good or great.</w:t>
      </w:r>
    </w:p>
    <w:p w14:paraId="45CB6E93" w14:textId="77777777" w:rsidR="002142E5" w:rsidRPr="00150CEC" w:rsidRDefault="002142E5" w:rsidP="00150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eastAsiaTheme="minorEastAsia" w:hAnsi="Bookman Old Style" w:cs="Bookman Old Style"/>
          <w:sz w:val="24"/>
          <w:szCs w:val="24"/>
        </w:rPr>
      </w:pPr>
      <w:r w:rsidRPr="00150CEC">
        <w:rPr>
          <w:rFonts w:ascii="Bookman Old Style" w:eastAsiaTheme="minorEastAsia" w:hAnsi="Bookman Old Style" w:cs="Bookman Old Style"/>
          <w:b/>
          <w:sz w:val="24"/>
          <w:szCs w:val="24"/>
        </w:rPr>
        <w:t>D</w:t>
      </w:r>
      <w:r w:rsidRPr="00150CEC">
        <w:rPr>
          <w:rFonts w:ascii="Bookman Old Style" w:eastAsiaTheme="minorEastAsia" w:hAnsi="Bookman Old Style" w:cs="Bookman Old Style"/>
          <w:sz w:val="24"/>
          <w:szCs w:val="24"/>
        </w:rPr>
        <w:t xml:space="preserve"> indicates a level of work that is quite minimal. The quality is lacking in all respects. There is only a bare understanding of the issues and usually not more than a superficial attempt at rigorous intellectual activity.</w:t>
      </w:r>
    </w:p>
    <w:p w14:paraId="14D4695D" w14:textId="4E7DD985" w:rsidR="00150CEC" w:rsidRPr="009155CE" w:rsidRDefault="002142E5" w:rsidP="009155CE">
      <w:pPr>
        <w:jc w:val="both"/>
        <w:rPr>
          <w:rFonts w:ascii="Bookman Old Style" w:hAnsi="Bookman Old Style"/>
          <w:sz w:val="24"/>
          <w:szCs w:val="24"/>
        </w:rPr>
      </w:pPr>
      <w:r w:rsidRPr="00150CEC">
        <w:rPr>
          <w:rFonts w:ascii="Bookman Old Style" w:eastAsiaTheme="minorEastAsia" w:hAnsi="Bookman Old Style" w:cs="Bookman Old Style"/>
          <w:b/>
          <w:sz w:val="24"/>
          <w:szCs w:val="24"/>
        </w:rPr>
        <w:t>F</w:t>
      </w:r>
      <w:r w:rsidRPr="00150CEC">
        <w:rPr>
          <w:rFonts w:ascii="Bookman Old Style" w:eastAsiaTheme="minorEastAsia" w:hAnsi="Bookman Old Style" w:cs="Bookman Old Style"/>
          <w:sz w:val="24"/>
          <w:szCs w:val="24"/>
        </w:rPr>
        <w:t xml:space="preserve"> is reserved for situations where no work at all is done or the work is significantly below even a minimal measure of quality. Comprehension and skill application are entirely, or almost entirely, absent. </w:t>
      </w:r>
    </w:p>
    <w:p w14:paraId="2B6D3F84" w14:textId="71BFB298" w:rsidR="008F4230" w:rsidRPr="00150CEC" w:rsidRDefault="00046A62" w:rsidP="00150CEC">
      <w:pPr>
        <w:autoSpaceDE w:val="0"/>
        <w:autoSpaceDN w:val="0"/>
        <w:adjustRightInd w:val="0"/>
        <w:spacing w:after="0" w:line="240" w:lineRule="auto"/>
        <w:jc w:val="both"/>
        <w:rPr>
          <w:rFonts w:ascii="Bookman Old Style" w:eastAsiaTheme="minorEastAsia" w:hAnsi="Bookman Old Style" w:cs="BookmanOldStyle"/>
          <w:b/>
          <w:sz w:val="24"/>
          <w:szCs w:val="24"/>
        </w:rPr>
      </w:pPr>
      <w:r>
        <w:rPr>
          <w:rFonts w:ascii="Bookman Old Style" w:eastAsiaTheme="minorEastAsia" w:hAnsi="Bookman Old Style" w:cs="BookmanOldStyle"/>
          <w:b/>
          <w:sz w:val="24"/>
          <w:szCs w:val="24"/>
        </w:rPr>
        <w:t>DISABILITIES</w:t>
      </w:r>
      <w:r w:rsidR="00E90ED1" w:rsidRPr="00150CEC">
        <w:rPr>
          <w:rFonts w:ascii="Bookman Old Style" w:eastAsiaTheme="minorEastAsia" w:hAnsi="Bookman Old Style" w:cs="BookmanOldStyle"/>
          <w:b/>
          <w:sz w:val="24"/>
          <w:szCs w:val="24"/>
        </w:rPr>
        <w:t xml:space="preserve">: </w:t>
      </w:r>
      <w:r w:rsidR="00E90ED1" w:rsidRPr="00150CEC">
        <w:rPr>
          <w:rFonts w:ascii="Bookman Old Style" w:eastAsiaTheme="minorEastAsia" w:hAnsi="Bookman Old Style" w:cs="BookmanOldStyle"/>
          <w:sz w:val="24"/>
          <w:szCs w:val="24"/>
        </w:rPr>
        <w:t>If you have a documented disability or other need requiring special accommodations for any course</w:t>
      </w:r>
      <w:r w:rsidR="00150CEC">
        <w:rPr>
          <w:rFonts w:ascii="Bookman Old Style" w:eastAsiaTheme="minorEastAsia" w:hAnsi="Bookman Old Style" w:cs="BookmanOldStyle"/>
          <w:b/>
          <w:sz w:val="24"/>
          <w:szCs w:val="24"/>
        </w:rPr>
        <w:t xml:space="preserve"> </w:t>
      </w:r>
      <w:r w:rsidR="00E90ED1" w:rsidRPr="00150CEC">
        <w:rPr>
          <w:rFonts w:ascii="Bookman Old Style" w:eastAsiaTheme="minorEastAsia" w:hAnsi="Bookman Old Style" w:cs="BookmanOldStyle"/>
          <w:sz w:val="24"/>
          <w:szCs w:val="24"/>
        </w:rPr>
        <w:t>assignment or activity you should contact the Center on Disability at (215) 751-­8050 and inform the</w:t>
      </w:r>
      <w:r w:rsidR="00150CEC">
        <w:rPr>
          <w:rFonts w:ascii="Bookman Old Style" w:eastAsiaTheme="minorEastAsia" w:hAnsi="Bookman Old Style" w:cs="BookmanOldStyle"/>
          <w:b/>
          <w:sz w:val="24"/>
          <w:szCs w:val="24"/>
        </w:rPr>
        <w:t xml:space="preserve"> </w:t>
      </w:r>
      <w:r w:rsidR="00E90ED1" w:rsidRPr="00150CEC">
        <w:rPr>
          <w:rFonts w:ascii="Bookman Old Style" w:eastAsiaTheme="minorEastAsia" w:hAnsi="Bookman Old Style" w:cs="BookmanOldStyle"/>
          <w:sz w:val="24"/>
          <w:szCs w:val="24"/>
        </w:rPr>
        <w:t>instructor as soon as reasonably possible. This information is kept strictly confidential.</w:t>
      </w:r>
      <w:r w:rsidR="008F4230" w:rsidRPr="00150CEC">
        <w:rPr>
          <w:rFonts w:ascii="Bookman Old Style" w:hAnsi="Bookman Old Style" w:cs="Palatino Linotype"/>
          <w:b/>
          <w:bCs/>
          <w:kern w:val="28"/>
          <w:sz w:val="24"/>
          <w:szCs w:val="24"/>
        </w:rPr>
        <w:t xml:space="preserve"> </w:t>
      </w:r>
    </w:p>
    <w:p w14:paraId="192A6BFE" w14:textId="77777777" w:rsidR="008F4230" w:rsidRPr="00150CEC" w:rsidRDefault="008F4230" w:rsidP="00150CEC">
      <w:pPr>
        <w:widowControl w:val="0"/>
        <w:overflowPunct w:val="0"/>
        <w:autoSpaceDE w:val="0"/>
        <w:autoSpaceDN w:val="0"/>
        <w:adjustRightInd w:val="0"/>
        <w:spacing w:after="0" w:line="240" w:lineRule="auto"/>
        <w:jc w:val="both"/>
        <w:rPr>
          <w:rFonts w:ascii="Bookman Old Style" w:hAnsi="Bookman Old Style" w:cs="Palatino Linotype"/>
          <w:kern w:val="28"/>
          <w:sz w:val="24"/>
          <w:szCs w:val="24"/>
        </w:rPr>
      </w:pPr>
    </w:p>
    <w:p w14:paraId="4FE52794" w14:textId="56501A85" w:rsidR="008F4230" w:rsidRPr="00150CEC" w:rsidRDefault="008F4230" w:rsidP="00150CEC">
      <w:pPr>
        <w:jc w:val="both"/>
        <w:rPr>
          <w:rFonts w:ascii="Bookman Old Style" w:hAnsi="Bookman Old Style"/>
          <w:sz w:val="24"/>
          <w:szCs w:val="24"/>
        </w:rPr>
      </w:pPr>
      <w:r w:rsidRPr="00150CEC">
        <w:rPr>
          <w:rFonts w:ascii="Bookman Old Style" w:hAnsi="Bookman Old Style" w:cs="Palatino Linotype"/>
          <w:b/>
          <w:bCs/>
          <w:kern w:val="28"/>
          <w:sz w:val="24"/>
          <w:szCs w:val="24"/>
        </w:rPr>
        <w:t xml:space="preserve">ACADEMIC HONESTY: </w:t>
      </w:r>
      <w:r w:rsidRPr="00150CEC">
        <w:rPr>
          <w:rFonts w:ascii="Bookman Old Style" w:hAnsi="Bookman Old Style" w:cs="JasmineUPC"/>
          <w:kern w:val="28"/>
          <w:sz w:val="24"/>
          <w:szCs w:val="24"/>
        </w:rPr>
        <w:t xml:space="preserve">All forms of academic dishonesty, namely, cheating on exams, submitting plagiarized work from another person’s book or website, or engaging in any kind of deception will be dealt with in a strict manner (minimally failing the course). </w:t>
      </w:r>
      <w:r w:rsidRPr="00150CEC">
        <w:rPr>
          <w:rFonts w:ascii="Bookman Old Style" w:hAnsi="Bookman Old Style"/>
          <w:sz w:val="24"/>
          <w:szCs w:val="24"/>
        </w:rPr>
        <w:t xml:space="preserve">Even </w:t>
      </w:r>
      <w:r w:rsidRPr="00150CEC">
        <w:rPr>
          <w:rFonts w:ascii="Bookman Old Style" w:hAnsi="Bookman Old Style"/>
          <w:sz w:val="24"/>
          <w:szCs w:val="24"/>
          <w:u w:val="single"/>
        </w:rPr>
        <w:t>one</w:t>
      </w:r>
      <w:r w:rsidRPr="00150CEC">
        <w:rPr>
          <w:rFonts w:ascii="Bookman Old Style" w:hAnsi="Bookman Old Style"/>
          <w:sz w:val="24"/>
          <w:szCs w:val="24"/>
        </w:rPr>
        <w:t xml:space="preserve"> violation of academic integrity results in your automatic failure of the course.   There are no exceptions.  Take this policy very seriously.  Ignorance and carelessness are not acceptable excuses.  </w:t>
      </w:r>
      <w:r w:rsidRPr="00150CEC">
        <w:rPr>
          <w:rFonts w:ascii="Bookman Old Style" w:hAnsi="Bookman Old Style"/>
          <w:sz w:val="24"/>
          <w:szCs w:val="24"/>
        </w:rPr>
        <w:lastRenderedPageBreak/>
        <w:t xml:space="preserve">If you are unsure about what is or is not appropriate, please contact the instructor without delay.  </w:t>
      </w:r>
      <w:r w:rsidRPr="00150CEC">
        <w:rPr>
          <w:rFonts w:ascii="Bookman Old Style" w:hAnsi="Bookman Old Style" w:cs="Tempus Sans ITC"/>
          <w:kern w:val="28"/>
          <w:sz w:val="24"/>
          <w:szCs w:val="24"/>
        </w:rPr>
        <w:t xml:space="preserve">From the Student Handbook: </w:t>
      </w:r>
    </w:p>
    <w:p w14:paraId="252C34B4" w14:textId="77777777" w:rsidR="008F4230" w:rsidRPr="00150CEC" w:rsidRDefault="008F4230" w:rsidP="00150CEC">
      <w:pPr>
        <w:widowControl w:val="0"/>
        <w:overflowPunct w:val="0"/>
        <w:autoSpaceDE w:val="0"/>
        <w:autoSpaceDN w:val="0"/>
        <w:adjustRightInd w:val="0"/>
        <w:spacing w:after="0" w:line="240" w:lineRule="auto"/>
        <w:jc w:val="both"/>
        <w:rPr>
          <w:rFonts w:ascii="Bookman Old Style" w:hAnsi="Bookman Old Style" w:cs="JasmineUPC"/>
          <w:kern w:val="28"/>
          <w:sz w:val="20"/>
          <w:szCs w:val="20"/>
        </w:rPr>
      </w:pPr>
      <w:r w:rsidRPr="00150CEC">
        <w:rPr>
          <w:rFonts w:ascii="Bookman Old Style" w:hAnsi="Bookman Old Style" w:cs="JasmineUPC"/>
          <w:b/>
          <w:kern w:val="28"/>
          <w:sz w:val="20"/>
          <w:szCs w:val="20"/>
        </w:rPr>
        <w:t>Plagiarism</w:t>
      </w:r>
      <w:r w:rsidRPr="00150CEC">
        <w:rPr>
          <w:rFonts w:ascii="Bookman Old Style" w:hAnsi="Bookman Old Style" w:cs="JasmineUPC"/>
          <w:kern w:val="28"/>
          <w:sz w:val="20"/>
          <w:szCs w:val="20"/>
        </w:rPr>
        <w:t>: “Any written assignment presented by a student in fulfillment of course requirements must reflect his/her won work unless credit is properly given to others. Failure to do so is a form of stealing known as plagiarism, the act of appropriating all or part of a literary composition of another person and passing it off as one’s own. Anyone who assists another in such academic dishonesty is equally responsible. The act of plagiarism will open a student to disciplinary action.”</w:t>
      </w:r>
    </w:p>
    <w:p w14:paraId="7F3D4C82" w14:textId="77777777" w:rsidR="008F4230" w:rsidRPr="00150CEC" w:rsidRDefault="008F4230" w:rsidP="00150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ookman Old Style" w:eastAsiaTheme="minorEastAsia" w:hAnsi="Bookman Old Style"/>
          <w:b/>
          <w:bCs/>
          <w:sz w:val="20"/>
          <w:szCs w:val="20"/>
        </w:rPr>
      </w:pPr>
      <w:r w:rsidRPr="00150CEC">
        <w:rPr>
          <w:rFonts w:ascii="Bookman Old Style" w:hAnsi="Bookman Old Style" w:cs="JasmineUPC"/>
          <w:b/>
          <w:kern w:val="28"/>
          <w:sz w:val="20"/>
          <w:szCs w:val="20"/>
        </w:rPr>
        <w:t>Electronic cheating:</w:t>
      </w:r>
      <w:r w:rsidRPr="00150CEC">
        <w:rPr>
          <w:rFonts w:ascii="Bookman Old Style" w:hAnsi="Bookman Old Style" w:cs="JasmineUPC"/>
          <w:kern w:val="28"/>
          <w:sz w:val="20"/>
          <w:szCs w:val="20"/>
        </w:rPr>
        <w:t xml:space="preserve"> “Any student who uses an electronic medium to violate authorial integrity, including plagiarism, invasion of privacy, unauthorized access, and copyright violation, will be open to disciplinary action.” </w:t>
      </w:r>
    </w:p>
    <w:p w14:paraId="6DAD164D" w14:textId="77777777" w:rsidR="008F4230" w:rsidRPr="00150CEC" w:rsidRDefault="008F4230" w:rsidP="00150CEC">
      <w:pPr>
        <w:widowControl w:val="0"/>
        <w:overflowPunct w:val="0"/>
        <w:autoSpaceDE w:val="0"/>
        <w:autoSpaceDN w:val="0"/>
        <w:adjustRightInd w:val="0"/>
        <w:spacing w:after="0" w:line="240" w:lineRule="auto"/>
        <w:jc w:val="both"/>
        <w:rPr>
          <w:rFonts w:ascii="Bookman Old Style" w:hAnsi="Bookman Old Style" w:cs="Tempus Sans ITC"/>
          <w:kern w:val="28"/>
          <w:sz w:val="24"/>
          <w:szCs w:val="24"/>
        </w:rPr>
      </w:pPr>
    </w:p>
    <w:p w14:paraId="417DA732" w14:textId="77777777" w:rsidR="00E90ED1" w:rsidRPr="00150CEC" w:rsidRDefault="00E90ED1" w:rsidP="00150CEC">
      <w:pPr>
        <w:autoSpaceDE w:val="0"/>
        <w:autoSpaceDN w:val="0"/>
        <w:adjustRightInd w:val="0"/>
        <w:spacing w:after="0" w:line="240" w:lineRule="auto"/>
        <w:jc w:val="both"/>
        <w:rPr>
          <w:rFonts w:ascii="Bookman Old Style" w:eastAsiaTheme="minorEastAsia" w:hAnsi="Bookman Old Style" w:cs="BookmanOldStyle-Bold"/>
          <w:b/>
          <w:bCs/>
          <w:sz w:val="24"/>
          <w:szCs w:val="24"/>
        </w:rPr>
      </w:pPr>
      <w:r w:rsidRPr="00150CEC">
        <w:rPr>
          <w:rFonts w:ascii="Bookman Old Style" w:eastAsiaTheme="minorEastAsia" w:hAnsi="Bookman Old Style" w:cs="BookmanOldStyle-Bold"/>
          <w:b/>
          <w:bCs/>
          <w:sz w:val="24"/>
          <w:szCs w:val="24"/>
        </w:rPr>
        <w:t>Contact:</w:t>
      </w:r>
    </w:p>
    <w:p w14:paraId="11952DC1" w14:textId="16F23CDD" w:rsidR="00E90ED1" w:rsidRPr="00150CEC" w:rsidRDefault="00E90ED1" w:rsidP="00150CEC">
      <w:pPr>
        <w:autoSpaceDE w:val="0"/>
        <w:autoSpaceDN w:val="0"/>
        <w:adjustRightInd w:val="0"/>
        <w:spacing w:after="0" w:line="240" w:lineRule="auto"/>
        <w:jc w:val="both"/>
        <w:rPr>
          <w:rFonts w:ascii="Bookman Old Style" w:eastAsiaTheme="minorEastAsia" w:hAnsi="Bookman Old Style" w:cs="BookmanOldStyle"/>
          <w:sz w:val="24"/>
          <w:szCs w:val="24"/>
        </w:rPr>
      </w:pPr>
      <w:r w:rsidRPr="00150CEC">
        <w:rPr>
          <w:rFonts w:ascii="Bookman Old Style" w:eastAsiaTheme="minorEastAsia" w:hAnsi="Bookman Old Style" w:cs="BookmanOldStyle"/>
          <w:sz w:val="24"/>
          <w:szCs w:val="24"/>
        </w:rPr>
        <w:t xml:space="preserve">The instructor is available to address questions and concerns, but before asking a question it is wise to read the syllabus carefully and completely. Many common questions are answered here. Also, keep up to date by reading the instructor’s posts in the </w:t>
      </w:r>
      <w:r w:rsidR="00660412">
        <w:rPr>
          <w:rFonts w:ascii="Bookman Old Style" w:eastAsiaTheme="minorEastAsia" w:hAnsi="Bookman Old Style" w:cs="BookmanOldStyle"/>
          <w:sz w:val="24"/>
          <w:szCs w:val="24"/>
        </w:rPr>
        <w:t xml:space="preserve">General </w:t>
      </w:r>
      <w:r w:rsidRPr="00150CEC">
        <w:rPr>
          <w:rFonts w:ascii="Bookman Old Style" w:eastAsiaTheme="minorEastAsia" w:hAnsi="Bookman Old Style" w:cs="BookmanOldStyle"/>
          <w:sz w:val="24"/>
          <w:szCs w:val="24"/>
        </w:rPr>
        <w:t>Di</w:t>
      </w:r>
      <w:r w:rsidR="00660412">
        <w:rPr>
          <w:rFonts w:ascii="Bookman Old Style" w:eastAsiaTheme="minorEastAsia" w:hAnsi="Bookman Old Style" w:cs="BookmanOldStyle"/>
          <w:sz w:val="24"/>
          <w:szCs w:val="24"/>
        </w:rPr>
        <w:t>scussion area</w:t>
      </w:r>
      <w:r w:rsidRPr="00150CEC">
        <w:rPr>
          <w:rFonts w:ascii="Bookman Old Style" w:eastAsiaTheme="minorEastAsia" w:hAnsi="Bookman Old Style" w:cs="BookmanOldStyle"/>
          <w:sz w:val="24"/>
          <w:szCs w:val="24"/>
        </w:rPr>
        <w:t xml:space="preserve"> of the course site as well. Questions are often covered there too. If you are still unsure, please ask. Most student questions or concerns are handled within the Discussion areas of the current week. This will be like raising your hand and asking a question in class. </w:t>
      </w:r>
      <w:r w:rsidR="00606392">
        <w:rPr>
          <w:rFonts w:ascii="Bookman Old Style" w:eastAsiaTheme="minorEastAsia" w:hAnsi="Bookman Old Style" w:cs="BookmanOldStyle"/>
          <w:sz w:val="24"/>
          <w:szCs w:val="24"/>
        </w:rPr>
        <w:t>Also, t</w:t>
      </w:r>
      <w:r w:rsidRPr="00150CEC">
        <w:rPr>
          <w:rFonts w:ascii="Bookman Old Style" w:eastAsiaTheme="minorEastAsia" w:hAnsi="Bookman Old Style" w:cs="BookmanOldStyle"/>
          <w:sz w:val="24"/>
          <w:szCs w:val="24"/>
        </w:rPr>
        <w:t xml:space="preserve">his allows students with similar concerns to benefit from the instructor’s answers. </w:t>
      </w:r>
    </w:p>
    <w:p w14:paraId="09A79249" w14:textId="77777777" w:rsidR="00E90ED1" w:rsidRPr="00150CEC" w:rsidRDefault="00E90ED1" w:rsidP="00150CEC">
      <w:pPr>
        <w:autoSpaceDE w:val="0"/>
        <w:autoSpaceDN w:val="0"/>
        <w:adjustRightInd w:val="0"/>
        <w:spacing w:after="0" w:line="240" w:lineRule="auto"/>
        <w:jc w:val="both"/>
        <w:rPr>
          <w:rFonts w:ascii="Bookman Old Style" w:eastAsiaTheme="minorEastAsia" w:hAnsi="Bookman Old Style" w:cs="BookmanOldStyle"/>
          <w:sz w:val="24"/>
          <w:szCs w:val="24"/>
        </w:rPr>
      </w:pPr>
    </w:p>
    <w:p w14:paraId="70EE8914" w14:textId="71EE6559" w:rsidR="00E90ED1" w:rsidRPr="00150CEC" w:rsidRDefault="00E90ED1" w:rsidP="00150CEC">
      <w:pPr>
        <w:autoSpaceDE w:val="0"/>
        <w:autoSpaceDN w:val="0"/>
        <w:adjustRightInd w:val="0"/>
        <w:spacing w:after="0" w:line="240" w:lineRule="auto"/>
        <w:jc w:val="both"/>
        <w:rPr>
          <w:rFonts w:ascii="Bookman Old Style" w:eastAsiaTheme="minorEastAsia" w:hAnsi="Bookman Old Style" w:cs="BookmanOldStyle"/>
          <w:sz w:val="24"/>
          <w:szCs w:val="24"/>
        </w:rPr>
      </w:pPr>
      <w:r w:rsidRPr="00150CEC">
        <w:rPr>
          <w:rFonts w:ascii="Bookman Old Style" w:eastAsiaTheme="minorEastAsia" w:hAnsi="Bookman Old Style" w:cs="BookmanOldStyle"/>
          <w:sz w:val="24"/>
          <w:szCs w:val="24"/>
        </w:rPr>
        <w:t>You should contact the instructor through Canvas email if the matter you wish to discuss is private, personal, or confidential.</w:t>
      </w:r>
      <w:r w:rsidR="0043182B">
        <w:rPr>
          <w:rFonts w:ascii="Bookman Old Style" w:eastAsiaTheme="minorEastAsia" w:hAnsi="Bookman Old Style" w:cs="BookmanOldStyle"/>
          <w:sz w:val="24"/>
          <w:szCs w:val="24"/>
        </w:rPr>
        <w:t xml:space="preserve"> </w:t>
      </w:r>
      <w:r w:rsidRPr="00150CEC">
        <w:rPr>
          <w:rFonts w:ascii="Bookman Old Style" w:eastAsiaTheme="minorEastAsia" w:hAnsi="Bookman Old Style" w:cs="BookmanOldStyle"/>
          <w:sz w:val="24"/>
          <w:szCs w:val="24"/>
        </w:rPr>
        <w:t>Public posts or private mail messages for the instructor will normally receive responses within 48</w:t>
      </w:r>
      <w:r w:rsidR="00150CEC">
        <w:rPr>
          <w:rFonts w:ascii="Bookman Old Style" w:eastAsiaTheme="minorEastAsia" w:hAnsi="Bookman Old Style" w:cs="BookmanOldStyle"/>
          <w:sz w:val="24"/>
          <w:szCs w:val="24"/>
        </w:rPr>
        <w:t xml:space="preserve"> hours or </w:t>
      </w:r>
      <w:r w:rsidRPr="00150CEC">
        <w:rPr>
          <w:rFonts w:ascii="Bookman Old Style" w:eastAsiaTheme="minorEastAsia" w:hAnsi="Bookman Old Style" w:cs="BookmanOldStyle"/>
          <w:sz w:val="24"/>
          <w:szCs w:val="24"/>
        </w:rPr>
        <w:t>less.</w:t>
      </w:r>
    </w:p>
    <w:p w14:paraId="1B971258" w14:textId="77777777" w:rsidR="00E90ED1" w:rsidRPr="00150CEC" w:rsidRDefault="00E90ED1" w:rsidP="00150CEC">
      <w:pPr>
        <w:autoSpaceDE w:val="0"/>
        <w:autoSpaceDN w:val="0"/>
        <w:adjustRightInd w:val="0"/>
        <w:spacing w:after="0" w:line="240" w:lineRule="auto"/>
        <w:jc w:val="both"/>
        <w:rPr>
          <w:rFonts w:ascii="Bookman Old Style" w:eastAsiaTheme="minorEastAsia" w:hAnsi="Bookman Old Style" w:cs="BookmanOldStyle"/>
          <w:sz w:val="24"/>
          <w:szCs w:val="24"/>
        </w:rPr>
      </w:pPr>
    </w:p>
    <w:p w14:paraId="4990C419" w14:textId="4612C86D" w:rsidR="008F4230" w:rsidRPr="00150CEC" w:rsidRDefault="00E90ED1" w:rsidP="00150CEC">
      <w:pPr>
        <w:autoSpaceDE w:val="0"/>
        <w:autoSpaceDN w:val="0"/>
        <w:adjustRightInd w:val="0"/>
        <w:spacing w:after="0" w:line="240" w:lineRule="auto"/>
        <w:jc w:val="both"/>
        <w:rPr>
          <w:rFonts w:ascii="Bookman Old Style" w:eastAsiaTheme="minorEastAsia" w:hAnsi="Bookman Old Style" w:cs="BookmanOldStyle"/>
          <w:sz w:val="24"/>
          <w:szCs w:val="24"/>
        </w:rPr>
      </w:pPr>
      <w:r w:rsidRPr="00150CEC">
        <w:rPr>
          <w:rFonts w:ascii="Bookman Old Style" w:eastAsiaTheme="minorEastAsia" w:hAnsi="Bookman Old Style" w:cs="BookmanOldStyle"/>
          <w:sz w:val="24"/>
          <w:szCs w:val="24"/>
        </w:rPr>
        <w:t>All communication with the instructor should be through Canvas. However</w:t>
      </w:r>
      <w:r w:rsidR="00150CEC">
        <w:rPr>
          <w:rFonts w:ascii="Bookman Old Style" w:eastAsiaTheme="minorEastAsia" w:hAnsi="Bookman Old Style" w:cs="BookmanOldStyle"/>
          <w:sz w:val="24"/>
          <w:szCs w:val="24"/>
        </w:rPr>
        <w:t xml:space="preserve">, if you cannot log into Canvas </w:t>
      </w:r>
      <w:r w:rsidRPr="00150CEC">
        <w:rPr>
          <w:rFonts w:ascii="Bookman Old Style" w:eastAsiaTheme="minorEastAsia" w:hAnsi="Bookman Old Style" w:cs="BookmanOldStyle"/>
          <w:sz w:val="24"/>
          <w:szCs w:val="24"/>
        </w:rPr>
        <w:t xml:space="preserve">and need to contact the instructor you may use College email: </w:t>
      </w:r>
      <w:hyperlink r:id="rId9" w:history="1">
        <w:r w:rsidRPr="00150CEC">
          <w:rPr>
            <w:rStyle w:val="Hyperlink"/>
            <w:rFonts w:ascii="Bookman Old Style" w:eastAsiaTheme="minorEastAsia" w:hAnsi="Bookman Old Style" w:cs="BookmanOldStyle"/>
            <w:sz w:val="24"/>
            <w:szCs w:val="24"/>
          </w:rPr>
          <w:t>astradella@ccp.edu</w:t>
        </w:r>
      </w:hyperlink>
      <w:r w:rsidRPr="00150CEC">
        <w:rPr>
          <w:rFonts w:ascii="Bookman Old Style" w:eastAsiaTheme="minorEastAsia" w:hAnsi="Bookman Old Style" w:cs="BookmanOldStyle"/>
          <w:sz w:val="24"/>
          <w:szCs w:val="24"/>
        </w:rPr>
        <w:t xml:space="preserve">. This method of communication should </w:t>
      </w:r>
      <w:r w:rsidRPr="00150CEC">
        <w:rPr>
          <w:rFonts w:ascii="Bookman Old Style" w:eastAsiaTheme="minorEastAsia" w:hAnsi="Bookman Old Style" w:cs="BookmanOldStyle"/>
          <w:b/>
          <w:sz w:val="24"/>
          <w:szCs w:val="24"/>
        </w:rPr>
        <w:t>only</w:t>
      </w:r>
      <w:r w:rsidRPr="00150CEC">
        <w:rPr>
          <w:rFonts w:ascii="Bookman Old Style" w:eastAsiaTheme="minorEastAsia" w:hAnsi="Bookman Old Style" w:cs="BookmanOldStyle"/>
          <w:sz w:val="24"/>
          <w:szCs w:val="24"/>
        </w:rPr>
        <w:t xml:space="preserve"> be used if you are unable to access Canvas.</w:t>
      </w:r>
    </w:p>
    <w:p w14:paraId="549AC4D6" w14:textId="77777777" w:rsidR="00150CEC" w:rsidRPr="00150CEC" w:rsidRDefault="00150CEC" w:rsidP="00150CEC">
      <w:pPr>
        <w:jc w:val="both"/>
        <w:rPr>
          <w:rFonts w:ascii="Bookman Old Style" w:hAnsi="Bookman Old Style"/>
          <w:sz w:val="24"/>
          <w:szCs w:val="24"/>
        </w:rPr>
      </w:pPr>
    </w:p>
    <w:p w14:paraId="507E30D0" w14:textId="77777777" w:rsidR="00150CEC" w:rsidRPr="00150CEC" w:rsidRDefault="00150CEC" w:rsidP="00150CEC">
      <w:pPr>
        <w:jc w:val="both"/>
        <w:rPr>
          <w:rFonts w:ascii="Bookman Old Style" w:hAnsi="Bookman Old Style"/>
          <w:sz w:val="24"/>
          <w:szCs w:val="24"/>
        </w:rPr>
      </w:pPr>
    </w:p>
    <w:p w14:paraId="60762E8A" w14:textId="77777777" w:rsidR="00383156" w:rsidRPr="00150CEC" w:rsidRDefault="00383156" w:rsidP="00150CEC">
      <w:pPr>
        <w:jc w:val="both"/>
        <w:rPr>
          <w:rFonts w:ascii="Bookman Old Style" w:hAnsi="Bookman Old Style"/>
          <w:sz w:val="24"/>
          <w:szCs w:val="24"/>
        </w:rPr>
      </w:pPr>
    </w:p>
    <w:sectPr w:rsidR="00383156" w:rsidRPr="00150CEC" w:rsidSect="00A1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ookmanOldStyle">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empus Sans ITC">
    <w:altName w:val="Cambri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JasmineUPC">
    <w:charset w:val="00"/>
    <w:family w:val="roman"/>
    <w:pitch w:val="variable"/>
    <w:sig w:usb0="01000007" w:usb1="00000002" w:usb2="00000000" w:usb3="00000000" w:csb0="0001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46E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290024"/>
    <w:multiLevelType w:val="hybridMultilevel"/>
    <w:tmpl w:val="2126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B1B77"/>
    <w:multiLevelType w:val="hybridMultilevel"/>
    <w:tmpl w:val="FCD2B426"/>
    <w:lvl w:ilvl="0" w:tplc="C1BE4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374D92"/>
    <w:multiLevelType w:val="hybridMultilevel"/>
    <w:tmpl w:val="6000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77A42"/>
    <w:multiLevelType w:val="hybridMultilevel"/>
    <w:tmpl w:val="1E807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26502"/>
    <w:multiLevelType w:val="hybridMultilevel"/>
    <w:tmpl w:val="89B20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30"/>
    <w:rsid w:val="00046A62"/>
    <w:rsid w:val="00097571"/>
    <w:rsid w:val="00150CEC"/>
    <w:rsid w:val="002142E5"/>
    <w:rsid w:val="00231DDC"/>
    <w:rsid w:val="00256A91"/>
    <w:rsid w:val="00290622"/>
    <w:rsid w:val="003419B1"/>
    <w:rsid w:val="00383156"/>
    <w:rsid w:val="00423CE3"/>
    <w:rsid w:val="0043182B"/>
    <w:rsid w:val="004529F4"/>
    <w:rsid w:val="00486FC8"/>
    <w:rsid w:val="004C756A"/>
    <w:rsid w:val="0052163D"/>
    <w:rsid w:val="00606392"/>
    <w:rsid w:val="00660412"/>
    <w:rsid w:val="006B16AC"/>
    <w:rsid w:val="007213F6"/>
    <w:rsid w:val="00763DE1"/>
    <w:rsid w:val="00800099"/>
    <w:rsid w:val="00862E2C"/>
    <w:rsid w:val="00880A57"/>
    <w:rsid w:val="0088644C"/>
    <w:rsid w:val="008D3C23"/>
    <w:rsid w:val="008F4230"/>
    <w:rsid w:val="009155CE"/>
    <w:rsid w:val="00923278"/>
    <w:rsid w:val="00A15802"/>
    <w:rsid w:val="00B5083D"/>
    <w:rsid w:val="00B70BDF"/>
    <w:rsid w:val="00BA3668"/>
    <w:rsid w:val="00C318B1"/>
    <w:rsid w:val="00CA1FF3"/>
    <w:rsid w:val="00E90ED1"/>
    <w:rsid w:val="00EC6D58"/>
    <w:rsid w:val="00F73D5A"/>
    <w:rsid w:val="00F853E3"/>
    <w:rsid w:val="00F87C26"/>
    <w:rsid w:val="00F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AB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30"/>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8F4230"/>
    <w:pPr>
      <w:keepNext/>
      <w:spacing w:after="0" w:line="240" w:lineRule="auto"/>
      <w:outlineLvl w:val="0"/>
    </w:pPr>
    <w:rPr>
      <w:rFonts w:ascii="Times New Roman" w:eastAsia="MS ??"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4230"/>
    <w:rPr>
      <w:rFonts w:ascii="Times New Roman" w:eastAsia="MS ??" w:hAnsi="Times New Roman" w:cs="Times New Roman"/>
      <w:b/>
      <w:szCs w:val="20"/>
    </w:rPr>
  </w:style>
  <w:style w:type="paragraph" w:styleId="ListParagraph">
    <w:name w:val="List Paragraph"/>
    <w:basedOn w:val="Normal"/>
    <w:uiPriority w:val="99"/>
    <w:qFormat/>
    <w:rsid w:val="008F4230"/>
    <w:pPr>
      <w:ind w:left="720"/>
      <w:contextualSpacing/>
    </w:pPr>
  </w:style>
  <w:style w:type="character" w:styleId="Hyperlink">
    <w:name w:val="Hyperlink"/>
    <w:basedOn w:val="DefaultParagraphFont"/>
    <w:uiPriority w:val="99"/>
    <w:unhideWhenUsed/>
    <w:rsid w:val="008F42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30"/>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8F4230"/>
    <w:pPr>
      <w:keepNext/>
      <w:spacing w:after="0" w:line="240" w:lineRule="auto"/>
      <w:outlineLvl w:val="0"/>
    </w:pPr>
    <w:rPr>
      <w:rFonts w:ascii="Times New Roman" w:eastAsia="MS ??"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4230"/>
    <w:rPr>
      <w:rFonts w:ascii="Times New Roman" w:eastAsia="MS ??" w:hAnsi="Times New Roman" w:cs="Times New Roman"/>
      <w:b/>
      <w:szCs w:val="20"/>
    </w:rPr>
  </w:style>
  <w:style w:type="paragraph" w:styleId="ListParagraph">
    <w:name w:val="List Paragraph"/>
    <w:basedOn w:val="Normal"/>
    <w:uiPriority w:val="99"/>
    <w:qFormat/>
    <w:rsid w:val="008F4230"/>
    <w:pPr>
      <w:ind w:left="720"/>
      <w:contextualSpacing/>
    </w:pPr>
  </w:style>
  <w:style w:type="character" w:styleId="Hyperlink">
    <w:name w:val="Hyperlink"/>
    <w:basedOn w:val="DefaultParagraphFont"/>
    <w:uiPriority w:val="99"/>
    <w:unhideWhenUsed/>
    <w:rsid w:val="008F4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9452">
      <w:bodyDiv w:val="1"/>
      <w:marLeft w:val="0"/>
      <w:marRight w:val="0"/>
      <w:marTop w:val="0"/>
      <w:marBottom w:val="0"/>
      <w:divBdr>
        <w:top w:val="none" w:sz="0" w:space="0" w:color="auto"/>
        <w:left w:val="none" w:sz="0" w:space="0" w:color="auto"/>
        <w:bottom w:val="none" w:sz="0" w:space="0" w:color="auto"/>
        <w:right w:val="none" w:sz="0" w:space="0" w:color="auto"/>
      </w:divBdr>
      <w:divsChild>
        <w:div w:id="2045860769">
          <w:marLeft w:val="0"/>
          <w:marRight w:val="0"/>
          <w:marTop w:val="0"/>
          <w:marBottom w:val="0"/>
          <w:divBdr>
            <w:top w:val="none" w:sz="0" w:space="0" w:color="auto"/>
            <w:left w:val="none" w:sz="0" w:space="0" w:color="auto"/>
            <w:bottom w:val="none" w:sz="0" w:space="0" w:color="auto"/>
            <w:right w:val="none" w:sz="0" w:space="0" w:color="auto"/>
          </w:divBdr>
        </w:div>
        <w:div w:id="1188836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3.amazonaws.com/engrade-myfiles/4008228113384505/Students_Guide_to_Critical_Thinking.pdf" TargetMode="External"/><Relationship Id="rId7" Type="http://schemas.openxmlformats.org/officeDocument/2006/relationships/hyperlink" Target="http://www.ccp.edu/site/de" TargetMode="External"/><Relationship Id="rId8" Type="http://schemas.openxmlformats.org/officeDocument/2006/relationships/hyperlink" Target="http://ccp.instructure.com" TargetMode="External"/><Relationship Id="rId9" Type="http://schemas.openxmlformats.org/officeDocument/2006/relationships/hyperlink" Target="mailto:astradella@ccp.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1844</Words>
  <Characters>10511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Stradella</dc:creator>
  <cp:lastModifiedBy>Alessandra Stradella</cp:lastModifiedBy>
  <cp:revision>14</cp:revision>
  <dcterms:created xsi:type="dcterms:W3CDTF">2016-01-13T01:31:00Z</dcterms:created>
  <dcterms:modified xsi:type="dcterms:W3CDTF">2016-03-09T19:34:00Z</dcterms:modified>
</cp:coreProperties>
</file>